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DE41" w14:textId="77777777" w:rsidR="00CC1269" w:rsidRPr="006F683C" w:rsidRDefault="00CC1269" w:rsidP="006F683C">
      <w:pPr>
        <w:pStyle w:val="motun"/>
        <w:jc w:val="both"/>
        <w:rPr>
          <w:rtl/>
        </w:rPr>
      </w:pPr>
      <w:r w:rsidRPr="006F683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2AE32447" w14:textId="77777777" w:rsidR="00CC1269" w:rsidRPr="006F683C" w:rsidRDefault="00CC1269" w:rsidP="006F683C">
      <w:pPr>
        <w:pStyle w:val="motun"/>
        <w:jc w:val="both"/>
        <w:rPr>
          <w:rtl/>
        </w:rPr>
      </w:pPr>
      <w:r w:rsidRPr="006F683C">
        <w:rPr>
          <w:rFonts w:hint="cs"/>
          <w:rtl/>
        </w:rPr>
        <w:t>اللهم وفقنا و جمیع المشتغلین</w:t>
      </w:r>
      <w:r w:rsidR="00903AC0" w:rsidRPr="006F683C">
        <w:rPr>
          <w:rFonts w:hint="cs"/>
          <w:rtl/>
        </w:rPr>
        <w:t xml:space="preserve"> و ارحمنا برحمتک یا ارحم الراحمین</w:t>
      </w:r>
    </w:p>
    <w:p w14:paraId="2954B764" w14:textId="77777777" w:rsidR="00650673" w:rsidRDefault="00650673" w:rsidP="00650673">
      <w:pPr>
        <w:bidi/>
        <w:spacing w:line="360" w:lineRule="auto"/>
        <w:rPr>
          <w:rFonts w:cs="B Badr"/>
          <w:b/>
          <w:bCs/>
          <w:sz w:val="28"/>
          <w:szCs w:val="28"/>
          <w:rtl/>
        </w:rPr>
      </w:pPr>
      <w:r w:rsidRPr="00650673">
        <w:rPr>
          <w:rFonts w:cs="B Badr"/>
          <w:b/>
          <w:bCs/>
          <w:sz w:val="28"/>
          <w:szCs w:val="28"/>
          <w:rtl/>
        </w:rPr>
        <w:t>بحثی که بود در این تنبیهات معاطات آیا معاطات در غیر بیع هم جاری می شود یا نه؟ مرحوم شیخ در تنبیه پنجم بود، مرحوم شیخ ابتدائا از کلامی از مرحوم جامع المقاصد نقل کردند، البته ایشان هم چیز جزمی نگفتند و بحث به اصطلاح متعرض بحث شدند و بعد از این مطلب مرحوم شیخ قدس الله سره متعرض مناقشاتی با کلام جامع المقاصد شدند و در خصوص عبارات ایشان از یک طرف و احکامی که در آن ها گفتیم</w:t>
      </w:r>
      <w:r w:rsidRPr="00650673">
        <w:rPr>
          <w:rFonts w:cs="B Badr"/>
          <w:b/>
          <w:bCs/>
          <w:sz w:val="28"/>
          <w:szCs w:val="28"/>
        </w:rPr>
        <w:t>.</w:t>
      </w:r>
    </w:p>
    <w:p w14:paraId="6917F07C" w14:textId="77777777" w:rsidR="00650673" w:rsidRDefault="00650673" w:rsidP="00650673">
      <w:pPr>
        <w:bidi/>
        <w:spacing w:line="360" w:lineRule="auto"/>
        <w:rPr>
          <w:rFonts w:cs="B Badr"/>
          <w:b/>
          <w:bCs/>
          <w:sz w:val="28"/>
          <w:szCs w:val="28"/>
          <w:rtl/>
        </w:rPr>
      </w:pPr>
      <w:r w:rsidRPr="00650673">
        <w:rPr>
          <w:rFonts w:cs="B Badr"/>
          <w:b/>
          <w:bCs/>
          <w:sz w:val="28"/>
          <w:szCs w:val="28"/>
          <w:rtl/>
        </w:rPr>
        <w:t>بعد تا این جا رسیدیم و اما مسئلة الهبة، عرض كردیم چون مناقشات شخصی با ایشان یعنی مناقشات در عبارت ایشان که این مطلب شما به این جا نمی خورد دیگه این قسمتها را متعرض نمی شویم بعد اشکالی به عبارت دیگر ایشان</w:t>
      </w:r>
    </w:p>
    <w:p w14:paraId="576F78C6" w14:textId="5671C027" w:rsidR="00650673" w:rsidRDefault="00650673" w:rsidP="00650673">
      <w:pPr>
        <w:bidi/>
        <w:spacing w:line="360" w:lineRule="auto"/>
        <w:rPr>
          <w:rFonts w:cs="B Badr"/>
          <w:b/>
          <w:bCs/>
          <w:sz w:val="28"/>
          <w:szCs w:val="28"/>
          <w:rtl/>
        </w:rPr>
      </w:pPr>
      <w:r w:rsidRPr="00650673">
        <w:rPr>
          <w:rFonts w:cs="B Badr"/>
          <w:b/>
          <w:bCs/>
          <w:sz w:val="28"/>
          <w:szCs w:val="28"/>
          <w:rtl/>
        </w:rPr>
        <w:t>و مما ذكرنا يظهر المنع في قوله بل مطلق التصرف</w:t>
      </w:r>
    </w:p>
    <w:p w14:paraId="1BFAC811" w14:textId="77777777" w:rsidR="00650673" w:rsidRDefault="00650673" w:rsidP="00650673">
      <w:pPr>
        <w:bidi/>
        <w:spacing w:line="360" w:lineRule="auto"/>
        <w:rPr>
          <w:rFonts w:cs="B Badr"/>
          <w:b/>
          <w:bCs/>
          <w:sz w:val="28"/>
          <w:szCs w:val="28"/>
          <w:rtl/>
        </w:rPr>
      </w:pPr>
      <w:r w:rsidRPr="00650673">
        <w:rPr>
          <w:rFonts w:cs="B Badr"/>
          <w:b/>
          <w:bCs/>
          <w:sz w:val="28"/>
          <w:szCs w:val="28"/>
          <w:rtl/>
        </w:rPr>
        <w:t>این نکاتی که مربوط به عبارت یا عبارت خود شیخ انصاری یا جامع المقاصد و رد آن هاست این ها را ایشان می فرمایند</w:t>
      </w:r>
      <w:r w:rsidRPr="00650673">
        <w:rPr>
          <w:rFonts w:cs="B Badr"/>
          <w:b/>
          <w:bCs/>
          <w:sz w:val="28"/>
          <w:szCs w:val="28"/>
        </w:rPr>
        <w:t>:</w:t>
      </w:r>
    </w:p>
    <w:p w14:paraId="07E0CB9F" w14:textId="77777777" w:rsidR="00650673" w:rsidRDefault="00650673" w:rsidP="00650673">
      <w:pPr>
        <w:bidi/>
        <w:spacing w:line="360" w:lineRule="auto"/>
        <w:rPr>
          <w:rFonts w:cs="B Badr"/>
          <w:b/>
          <w:bCs/>
          <w:sz w:val="28"/>
          <w:szCs w:val="28"/>
          <w:rtl/>
        </w:rPr>
      </w:pPr>
      <w:r w:rsidRPr="00650673">
        <w:rPr>
          <w:rFonts w:cs="B Badr"/>
          <w:b/>
          <w:bCs/>
          <w:sz w:val="28"/>
          <w:szCs w:val="28"/>
          <w:rtl/>
        </w:rPr>
        <w:t>هذا، و لكن الأظهر</w:t>
      </w:r>
      <w:r>
        <w:rPr>
          <w:rFonts w:cs="B Badr" w:hint="cs"/>
          <w:b/>
          <w:bCs/>
          <w:sz w:val="28"/>
          <w:szCs w:val="28"/>
          <w:rtl/>
        </w:rPr>
        <w:t xml:space="preserve"> </w:t>
      </w:r>
    </w:p>
    <w:p w14:paraId="7CFFEC9F" w14:textId="77777777" w:rsidR="00650673" w:rsidRDefault="00650673" w:rsidP="00650673">
      <w:pPr>
        <w:bidi/>
        <w:spacing w:line="360" w:lineRule="auto"/>
        <w:rPr>
          <w:rFonts w:cs="B Badr"/>
          <w:b/>
          <w:bCs/>
          <w:sz w:val="28"/>
          <w:szCs w:val="28"/>
          <w:rtl/>
        </w:rPr>
      </w:pPr>
      <w:r w:rsidRPr="00650673">
        <w:rPr>
          <w:rFonts w:cs="B Badr"/>
          <w:b/>
          <w:bCs/>
          <w:sz w:val="28"/>
          <w:szCs w:val="28"/>
          <w:rtl/>
        </w:rPr>
        <w:t>نظر مبارک خود مرحوم شیخ انصاری</w:t>
      </w:r>
      <w:r>
        <w:rPr>
          <w:rFonts w:cs="B Badr" w:hint="cs"/>
          <w:b/>
          <w:bCs/>
          <w:sz w:val="28"/>
          <w:szCs w:val="28"/>
          <w:rtl/>
        </w:rPr>
        <w:t xml:space="preserve"> </w:t>
      </w:r>
    </w:p>
    <w:p w14:paraId="1ABFF515" w14:textId="77777777" w:rsidR="00650673" w:rsidRDefault="00650673" w:rsidP="00650673">
      <w:pPr>
        <w:bidi/>
        <w:spacing w:line="360" w:lineRule="auto"/>
        <w:rPr>
          <w:rFonts w:cs="B Badr"/>
          <w:b/>
          <w:bCs/>
          <w:sz w:val="28"/>
          <w:szCs w:val="28"/>
          <w:rtl/>
        </w:rPr>
      </w:pPr>
      <w:r w:rsidRPr="00650673">
        <w:rPr>
          <w:rFonts w:cs="B Badr"/>
          <w:b/>
          <w:bCs/>
          <w:sz w:val="28"/>
          <w:szCs w:val="28"/>
          <w:rtl/>
        </w:rPr>
        <w:t>بناءً على جريان المعاطاة فى البيع جريانها في غير البيع من الإجارة و الهبة؛</w:t>
      </w:r>
    </w:p>
    <w:p w14:paraId="368EF617" w14:textId="77777777" w:rsidR="00650673" w:rsidRDefault="00650673" w:rsidP="00650673">
      <w:pPr>
        <w:bidi/>
        <w:spacing w:line="360" w:lineRule="auto"/>
        <w:rPr>
          <w:rFonts w:cs="B Badr"/>
          <w:b/>
          <w:bCs/>
          <w:sz w:val="28"/>
          <w:szCs w:val="28"/>
          <w:rtl/>
        </w:rPr>
      </w:pPr>
      <w:r w:rsidRPr="00650673">
        <w:rPr>
          <w:rFonts w:cs="B Badr"/>
          <w:b/>
          <w:bCs/>
          <w:sz w:val="28"/>
          <w:szCs w:val="28"/>
          <w:rtl/>
        </w:rPr>
        <w:t>در غیر بیع هم معاطات جاری میشود مثل اجاره، مثل هبه</w:t>
      </w:r>
      <w:r>
        <w:rPr>
          <w:rFonts w:cs="B Badr" w:hint="cs"/>
          <w:b/>
          <w:bCs/>
          <w:sz w:val="28"/>
          <w:szCs w:val="28"/>
          <w:rtl/>
        </w:rPr>
        <w:t xml:space="preserve"> </w:t>
      </w:r>
    </w:p>
    <w:p w14:paraId="5CE615CF" w14:textId="4DF4773B" w:rsidR="00650673" w:rsidRPr="00650673" w:rsidRDefault="00650673" w:rsidP="00650673">
      <w:pPr>
        <w:bidi/>
        <w:spacing w:line="360" w:lineRule="auto"/>
        <w:rPr>
          <w:rFonts w:cs="B Badr"/>
          <w:b/>
          <w:bCs/>
          <w:sz w:val="28"/>
          <w:szCs w:val="28"/>
        </w:rPr>
      </w:pPr>
      <w:r w:rsidRPr="00650673">
        <w:rPr>
          <w:rFonts w:cs="B Badr"/>
          <w:b/>
          <w:bCs/>
          <w:sz w:val="28"/>
          <w:szCs w:val="28"/>
          <w:rtl/>
        </w:rPr>
        <w:t>لكون الفعل مفيداً للتمليك فيهما</w:t>
      </w:r>
    </w:p>
    <w:p w14:paraId="44BDED83" w14:textId="77777777" w:rsidR="00650673" w:rsidRDefault="00650673" w:rsidP="00650673">
      <w:pPr>
        <w:bidi/>
        <w:spacing w:line="360" w:lineRule="auto"/>
        <w:rPr>
          <w:rFonts w:cs="B Badr"/>
          <w:b/>
          <w:bCs/>
          <w:sz w:val="28"/>
          <w:szCs w:val="28"/>
          <w:rtl/>
        </w:rPr>
      </w:pPr>
      <w:r w:rsidRPr="00650673">
        <w:rPr>
          <w:rFonts w:cs="B Badr"/>
          <w:b/>
          <w:bCs/>
          <w:sz w:val="28"/>
          <w:szCs w:val="28"/>
          <w:rtl/>
        </w:rPr>
        <w:t>چون فعل خارجی مثلا برود در خانه بنشیند مدت یک ماه پولی هم بهش بدهد</w:t>
      </w:r>
      <w:r>
        <w:rPr>
          <w:rFonts w:cs="B Badr" w:hint="cs"/>
          <w:b/>
          <w:bCs/>
          <w:sz w:val="28"/>
          <w:szCs w:val="28"/>
          <w:rtl/>
        </w:rPr>
        <w:t xml:space="preserve"> </w:t>
      </w:r>
    </w:p>
    <w:p w14:paraId="4C21932F" w14:textId="77777777" w:rsidR="00650673" w:rsidRDefault="00650673" w:rsidP="00650673">
      <w:pPr>
        <w:bidi/>
        <w:spacing w:line="360" w:lineRule="auto"/>
        <w:rPr>
          <w:rFonts w:cs="B Badr"/>
          <w:b/>
          <w:bCs/>
          <w:sz w:val="28"/>
          <w:szCs w:val="28"/>
          <w:rtl/>
        </w:rPr>
      </w:pPr>
      <w:r w:rsidRPr="00650673">
        <w:rPr>
          <w:rFonts w:cs="B Badr"/>
          <w:b/>
          <w:bCs/>
          <w:sz w:val="28"/>
          <w:szCs w:val="28"/>
          <w:rtl/>
        </w:rPr>
        <w:t>و ظاهر المحكى عن التذكرة</w:t>
      </w:r>
      <w:r w:rsidRPr="00650673">
        <w:rPr>
          <w:rFonts w:cs="B Badr"/>
          <w:b/>
          <w:bCs/>
          <w:sz w:val="28"/>
          <w:szCs w:val="28"/>
        </w:rPr>
        <w:t>:</w:t>
      </w:r>
      <w:r>
        <w:rPr>
          <w:rFonts w:cs="B Badr" w:hint="cs"/>
          <w:b/>
          <w:bCs/>
          <w:sz w:val="28"/>
          <w:szCs w:val="28"/>
          <w:rtl/>
        </w:rPr>
        <w:t xml:space="preserve"> </w:t>
      </w:r>
    </w:p>
    <w:p w14:paraId="639198ED" w14:textId="454D9388" w:rsidR="00650673" w:rsidRDefault="00650673" w:rsidP="00650673">
      <w:pPr>
        <w:bidi/>
        <w:spacing w:line="360" w:lineRule="auto"/>
        <w:rPr>
          <w:rFonts w:cs="B Badr"/>
          <w:b/>
          <w:bCs/>
          <w:sz w:val="28"/>
          <w:szCs w:val="28"/>
          <w:rtl/>
        </w:rPr>
      </w:pPr>
      <w:r w:rsidRPr="00650673">
        <w:rPr>
          <w:rFonts w:cs="B Badr"/>
          <w:b/>
          <w:bCs/>
          <w:sz w:val="28"/>
          <w:szCs w:val="28"/>
          <w:rtl/>
        </w:rPr>
        <w:lastRenderedPageBreak/>
        <w:t>معلوم میشود که جامع المقاصد هم که ایشان اولش اسمش را آورده عرض کردم خوب بود اول اسم علامه را می آورد، خود من هم مراجعه به اقوال نكرد لكن قاعدتا احتمال می دهم شاید شیخ هم در مبسوط آورده باشد</w:t>
      </w:r>
      <w:r>
        <w:rPr>
          <w:rFonts w:cs="B Badr" w:hint="cs"/>
          <w:b/>
          <w:bCs/>
          <w:sz w:val="28"/>
          <w:szCs w:val="28"/>
          <w:rtl/>
        </w:rPr>
        <w:t xml:space="preserve"> </w:t>
      </w:r>
    </w:p>
    <w:p w14:paraId="23BD4F51" w14:textId="77777777" w:rsidR="00650673" w:rsidRDefault="00650673" w:rsidP="00650673">
      <w:pPr>
        <w:bidi/>
        <w:spacing w:line="360" w:lineRule="auto"/>
        <w:rPr>
          <w:rFonts w:cs="B Badr"/>
          <w:b/>
          <w:bCs/>
          <w:sz w:val="28"/>
          <w:szCs w:val="28"/>
          <w:rtl/>
        </w:rPr>
      </w:pPr>
      <w:r w:rsidRPr="00650673">
        <w:rPr>
          <w:rFonts w:cs="B Badr"/>
          <w:b/>
          <w:bCs/>
          <w:sz w:val="28"/>
          <w:szCs w:val="28"/>
          <w:rtl/>
        </w:rPr>
        <w:t>و ظاهر المحكى عن التذكرة: عدم القول بالفصل بين البيع و غيره؛</w:t>
      </w:r>
      <w:r>
        <w:rPr>
          <w:rFonts w:cs="B Badr" w:hint="cs"/>
          <w:b/>
          <w:bCs/>
          <w:sz w:val="28"/>
          <w:szCs w:val="28"/>
          <w:rtl/>
        </w:rPr>
        <w:t xml:space="preserve"> </w:t>
      </w:r>
    </w:p>
    <w:p w14:paraId="6B2803F6" w14:textId="77777777" w:rsidR="00650673" w:rsidRDefault="00650673" w:rsidP="00650673">
      <w:pPr>
        <w:bidi/>
        <w:spacing w:line="360" w:lineRule="auto"/>
        <w:rPr>
          <w:rFonts w:cs="B Badr"/>
          <w:b/>
          <w:bCs/>
          <w:sz w:val="28"/>
          <w:szCs w:val="28"/>
          <w:rtl/>
        </w:rPr>
      </w:pPr>
      <w:r w:rsidRPr="00650673">
        <w:rPr>
          <w:rFonts w:cs="B Badr"/>
          <w:b/>
          <w:bCs/>
          <w:sz w:val="28"/>
          <w:szCs w:val="28"/>
          <w:rtl/>
        </w:rPr>
        <w:t>عرض کردم این جور فقه تفریعی این جور تفریعاتی که می آید اینها عادتا خود کلمه معاطات در روایات ما وارد نشده، عادتا این فقه تفریعی در روایات ما وارد نشده اگر شده از تفریعاتی است که از اهل سنت گرفته شده است</w:t>
      </w:r>
      <w:r>
        <w:rPr>
          <w:rFonts w:cs="B Badr" w:hint="cs"/>
          <w:b/>
          <w:bCs/>
          <w:sz w:val="28"/>
          <w:szCs w:val="28"/>
          <w:rtl/>
        </w:rPr>
        <w:t xml:space="preserve"> </w:t>
      </w:r>
    </w:p>
    <w:p w14:paraId="4A5F316D" w14:textId="77777777" w:rsidR="00650673" w:rsidRDefault="00650673" w:rsidP="00650673">
      <w:pPr>
        <w:bidi/>
        <w:spacing w:line="360" w:lineRule="auto"/>
        <w:rPr>
          <w:rFonts w:cs="B Badr"/>
          <w:b/>
          <w:bCs/>
          <w:sz w:val="28"/>
          <w:szCs w:val="28"/>
          <w:rtl/>
        </w:rPr>
      </w:pPr>
      <w:r w:rsidRPr="00650673">
        <w:rPr>
          <w:rFonts w:cs="B Badr"/>
          <w:b/>
          <w:bCs/>
          <w:sz w:val="28"/>
          <w:szCs w:val="28"/>
          <w:rtl/>
        </w:rPr>
        <w:t>حيث قال في باب الرهن إن الخلاف في الاكتفاء فيه بالمعاطاة و الاستيجاب و الإيجاب عليه المذكورة</w:t>
      </w:r>
    </w:p>
    <w:p w14:paraId="4BD423F9" w14:textId="77777777" w:rsidR="00650673" w:rsidRDefault="00650673" w:rsidP="00650673">
      <w:pPr>
        <w:bidi/>
        <w:spacing w:line="360" w:lineRule="auto"/>
        <w:rPr>
          <w:rFonts w:cs="B Badr"/>
          <w:b/>
          <w:bCs/>
          <w:sz w:val="28"/>
          <w:szCs w:val="28"/>
          <w:rtl/>
        </w:rPr>
      </w:pPr>
      <w:r w:rsidRPr="00650673">
        <w:rPr>
          <w:rFonts w:cs="B Badr"/>
          <w:b/>
          <w:bCs/>
          <w:sz w:val="28"/>
          <w:szCs w:val="28"/>
          <w:rtl/>
        </w:rPr>
        <w:t>این جا کلمه المذکوره در بعضی از نسخ مذکور نوشتند، عادتا باید مذکور باشد به صیغه مذکر چون صفت است برای خلاف، الخلاف الاكتفاء فيه بالمعاطاة المذكور في البيع، منصوبا عطف است بر خلاف المذكورة شايد مراد خلافات مثلا اختلافات مثلا، صيغه جمع تصور کرده</w:t>
      </w:r>
      <w:r>
        <w:rPr>
          <w:rFonts w:cs="B Badr" w:hint="cs"/>
          <w:b/>
          <w:bCs/>
          <w:sz w:val="28"/>
          <w:szCs w:val="28"/>
          <w:rtl/>
        </w:rPr>
        <w:t xml:space="preserve"> </w:t>
      </w:r>
    </w:p>
    <w:p w14:paraId="341C04F6" w14:textId="77777777" w:rsidR="00650673" w:rsidRDefault="00650673" w:rsidP="00650673">
      <w:pPr>
        <w:bidi/>
        <w:spacing w:line="360" w:lineRule="auto"/>
        <w:rPr>
          <w:rFonts w:cs="B Badr"/>
          <w:b/>
          <w:bCs/>
          <w:sz w:val="28"/>
          <w:szCs w:val="28"/>
          <w:rtl/>
        </w:rPr>
      </w:pPr>
      <w:r w:rsidRPr="00650673">
        <w:rPr>
          <w:rFonts w:cs="B Badr"/>
          <w:b/>
          <w:bCs/>
          <w:sz w:val="28"/>
          <w:szCs w:val="28"/>
          <w:rtl/>
        </w:rPr>
        <w:t>في البيع ات هنا</w:t>
      </w:r>
      <w:r>
        <w:rPr>
          <w:rFonts w:cs="B Badr" w:hint="cs"/>
          <w:b/>
          <w:bCs/>
          <w:sz w:val="28"/>
          <w:szCs w:val="28"/>
          <w:rtl/>
        </w:rPr>
        <w:t xml:space="preserve"> </w:t>
      </w:r>
    </w:p>
    <w:p w14:paraId="151256EE" w14:textId="2474E904" w:rsidR="00650673" w:rsidRDefault="00650673" w:rsidP="00650673">
      <w:pPr>
        <w:bidi/>
        <w:spacing w:line="360" w:lineRule="auto"/>
        <w:rPr>
          <w:rFonts w:cs="B Badr"/>
          <w:b/>
          <w:bCs/>
          <w:sz w:val="28"/>
          <w:szCs w:val="28"/>
          <w:rtl/>
        </w:rPr>
      </w:pPr>
      <w:r w:rsidRPr="00650673">
        <w:rPr>
          <w:rFonts w:cs="B Badr"/>
          <w:b/>
          <w:bCs/>
          <w:sz w:val="28"/>
          <w:szCs w:val="28"/>
          <w:rtl/>
        </w:rPr>
        <w:t>البته آن باز مذکر است آت جواب إن الخلاف الخلاف في البيع ات هنا، آت یعنی آتی در حال ضمه اعراب ظاهر نمی شود، در حال رفع و در حال جر ظاهر نمی شود، در حال نصب ظاهر می شود</w:t>
      </w:r>
    </w:p>
    <w:p w14:paraId="4AE88381" w14:textId="77777777" w:rsidR="00650673" w:rsidRDefault="00650673" w:rsidP="00650673">
      <w:pPr>
        <w:bidi/>
        <w:spacing w:line="360" w:lineRule="auto"/>
        <w:rPr>
          <w:rFonts w:cs="B Badr"/>
          <w:b/>
          <w:bCs/>
          <w:sz w:val="28"/>
          <w:szCs w:val="28"/>
          <w:rtl/>
        </w:rPr>
      </w:pPr>
      <w:r w:rsidRPr="00650673">
        <w:rPr>
          <w:rFonts w:cs="B Badr"/>
          <w:b/>
          <w:bCs/>
          <w:sz w:val="28"/>
          <w:szCs w:val="28"/>
          <w:rtl/>
        </w:rPr>
        <w:t>عرض كنم إن الخلاف آت هنا در این جا هم می آید در باب رهن، ایشان در باب رهن هم ظاهرش این است که آن اختلافی که در معاطات هست در باب بیع در باب رهن هم می آید، ایشان در باب رهن دو تا اختلاف را که در باب بیع است اشاره بهش کردند، إن الخلاف في الاكتفاء فيه يعنی در باب رهن یکی خلاف در این که آیا معاطات رهن معاطاتی درست است یا نه، در آن جا متعرض شدند، یکی که آیا معاطات در رهن درست است یا نه یکی هم استیجاب و ایجاب عرض کردیم در عقود عادتا این طور است که</w:t>
      </w:r>
      <w:r>
        <w:rPr>
          <w:rFonts w:cs="B Badr" w:hint="cs"/>
          <w:b/>
          <w:bCs/>
          <w:sz w:val="28"/>
          <w:szCs w:val="28"/>
          <w:rtl/>
        </w:rPr>
        <w:t xml:space="preserve"> </w:t>
      </w:r>
      <w:r w:rsidRPr="00650673">
        <w:rPr>
          <w:rFonts w:cs="B Badr"/>
          <w:b/>
          <w:bCs/>
          <w:sz w:val="28"/>
          <w:szCs w:val="28"/>
          <w:rtl/>
        </w:rPr>
        <w:t xml:space="preserve">ایجاب را وظیفه یک طرف می دانند، حالا به جایی که وظیفه دو طرف است کار نداریم وظیفه یک طرف می دانند، اگر آن کسی که وظیفه اش ایجاب است انجام بدهد اصطلاحا بهش ایجاب می گویند اگر کسی که وظیفه اش قبول است آن بخواهد ایجاب را انجام </w:t>
      </w:r>
      <w:r w:rsidRPr="00650673">
        <w:rPr>
          <w:rFonts w:cs="B Badr"/>
          <w:b/>
          <w:bCs/>
          <w:sz w:val="28"/>
          <w:szCs w:val="28"/>
          <w:rtl/>
        </w:rPr>
        <w:lastRenderedPageBreak/>
        <w:t>بدهد اصطلاحا استیجاب میگویند این را من چند بار عرض کردم اصطلاح استیجاب این است که کلام آن که شانش قابل است، آنی که باید قابل باشد و قبول بکند آن مقدم بشود بر موجب، نحوه تقدمش را اصطلاحا استیجاب می گویند، عرض کردیم مثلا در باب علقه زوجیت که عقد زواج باشد آنی که ایجاب ازش صادر می شود خانم است آن میگوید زوجتک نفسی، این به اصطلاح معروف این ایجاب است زوجتک نفسی و شوهر کارش مرد کارش قبول است</w:t>
      </w:r>
      <w:r w:rsidRPr="00650673">
        <w:rPr>
          <w:rFonts w:cs="B Badr"/>
          <w:b/>
          <w:bCs/>
          <w:sz w:val="28"/>
          <w:szCs w:val="28"/>
        </w:rPr>
        <w:t>.</w:t>
      </w:r>
    </w:p>
    <w:p w14:paraId="707528E3" w14:textId="77777777" w:rsidR="00650673" w:rsidRDefault="00650673" w:rsidP="00650673">
      <w:pPr>
        <w:bidi/>
        <w:spacing w:line="360" w:lineRule="auto"/>
        <w:rPr>
          <w:rFonts w:cs="B Badr"/>
          <w:b/>
          <w:bCs/>
          <w:sz w:val="28"/>
          <w:szCs w:val="28"/>
          <w:rtl/>
        </w:rPr>
      </w:pPr>
      <w:r w:rsidRPr="00650673">
        <w:rPr>
          <w:rFonts w:cs="B Badr"/>
          <w:b/>
          <w:bCs/>
          <w:sz w:val="28"/>
          <w:szCs w:val="28"/>
          <w:rtl/>
        </w:rPr>
        <w:t>عرض کردیم مرحوم آقای خوئی عبارتی دارند در نکاحشان در همین شرح عروة که در باب نکاح، در باب ازدواج، این یک علقه ای است که بین دو طرف قائم است علقه زوجیت این علقه زوجیت که قائم به دو طرف است فرق نمی کند از این طرف هم هست از آن طرف هم هست فرق نمی کند لذا هر دو می توانند ایجاب انجام بدهند. عرض شد این مطلبی که ایشان فرمودند درست است لکن عرض کردیم همیشه عرف اضافه بر خود مطلب یک امور عرفی هم دارد که آن را دخیل می دانند مثلا در عرف این جوری بوده که در باب ازدواج رغبت و بیان از طرف خانم باشد مثلا مردها خب حاضرند بروند ازدواج بکنند این که زن قبول بکند و لذا ایجاب را به عهده زن گذاشتند نه این که به عباره اخری یک نکته تکوینی باشد، تکوینا علقه زوجیت قائم به دو طرف است، علقه ای است که قائم به دو طرف است، هم زن میتواند ایجاب بکند هم مرد لکن در عرف عام این طور قرار داده شده که ایجاب را از طرف خانم ها بگذارند</w:t>
      </w:r>
    </w:p>
    <w:p w14:paraId="1273DF46"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الانش هم مخالف است</w:t>
      </w:r>
    </w:p>
    <w:p w14:paraId="0BBC676C"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حالا مخالف شده</w:t>
      </w:r>
    </w:p>
    <w:p w14:paraId="65F0817D" w14:textId="77777777" w:rsidR="00650673" w:rsidRDefault="00650673" w:rsidP="00650673">
      <w:pPr>
        <w:bidi/>
        <w:spacing w:line="360" w:lineRule="auto"/>
        <w:rPr>
          <w:rFonts w:cs="B Badr"/>
          <w:b/>
          <w:bCs/>
          <w:sz w:val="28"/>
          <w:szCs w:val="28"/>
          <w:rtl/>
        </w:rPr>
      </w:pPr>
      <w:r w:rsidRPr="00650673">
        <w:rPr>
          <w:rFonts w:cs="B Badr"/>
          <w:b/>
          <w:bCs/>
          <w:sz w:val="28"/>
          <w:szCs w:val="28"/>
          <w:rtl/>
        </w:rPr>
        <w:t>آن وقت بنایشان به این است که اگر استیجاب، حالا در مثل مسیحی ها که اصلا کشیش می خواند کاری به زن و مرد هم ندارد، شخص سومی انجام می دهد اگر بنا بشود مرد این کار را انجام بدهد این را اصطلاحا بهش استیجاب میگویند مثلا در باب بیع گفته</w:t>
      </w:r>
      <w:r>
        <w:rPr>
          <w:rFonts w:cs="B Badr" w:hint="cs"/>
          <w:b/>
          <w:bCs/>
          <w:sz w:val="28"/>
          <w:szCs w:val="28"/>
          <w:rtl/>
        </w:rPr>
        <w:t xml:space="preserve"> </w:t>
      </w:r>
      <w:r w:rsidRPr="00650673">
        <w:rPr>
          <w:rFonts w:cs="B Badr"/>
          <w:b/>
          <w:bCs/>
          <w:sz w:val="28"/>
          <w:szCs w:val="28"/>
          <w:rtl/>
        </w:rPr>
        <w:t xml:space="preserve">شد که حقیقت بیع را عده ای این جور می دانند تبدیل یک شیء به پول پس آن شیء و کالا این وظیفه موجب است، پول دادن وظیفه قابل است حالا اگر موجب اول صحبت کرد میگویند ایجاب و قبول اگر قابل اول صحبت کرد میگویند استیجاب و ایجاب اصطلاح </w:t>
      </w:r>
      <w:r w:rsidRPr="00650673">
        <w:rPr>
          <w:rFonts w:cs="B Badr"/>
          <w:b/>
          <w:bCs/>
          <w:sz w:val="28"/>
          <w:szCs w:val="28"/>
          <w:rtl/>
        </w:rPr>
        <w:lastRenderedPageBreak/>
        <w:t>است ،دیگه کسی که شانش ایجاب است اگر او اول انجام داد بهش ایجاب می گویند که شانش قبول است، اگر او اول انجام داد بهش استیجاب می گویند یعنی طلب ایجاب کرد در باب بیع و در باب نکاح هم همین نکته را عرض بکنم حالا که متعرض شدیم</w:t>
      </w:r>
      <w:r w:rsidRPr="00650673">
        <w:rPr>
          <w:rFonts w:cs="B Badr"/>
          <w:b/>
          <w:bCs/>
          <w:sz w:val="28"/>
          <w:szCs w:val="28"/>
        </w:rPr>
        <w:t>.</w:t>
      </w:r>
      <w:r w:rsidRPr="00650673">
        <w:rPr>
          <w:rFonts w:cs="B Badr"/>
          <w:b/>
          <w:bCs/>
          <w:sz w:val="28"/>
          <w:szCs w:val="28"/>
        </w:rPr>
        <w:br/>
      </w:r>
      <w:r w:rsidRPr="00650673">
        <w:rPr>
          <w:rFonts w:cs="B Badr"/>
          <w:b/>
          <w:bCs/>
          <w:sz w:val="28"/>
          <w:szCs w:val="28"/>
          <w:rtl/>
        </w:rPr>
        <w:t>در باب نکاح مستفاد از مجموعه شواهد این است که ایجاب هیئت باب تفعیل باشد و فعل ماضی چون کار است، زوجتک یعنی فعل ماضی هم نه جهت ،اخباری جهت انشائی کانما انشاء بودنش در این جا با ماضویت می سازد یعنی من خودم را زوجه قرار دادم، زوجتک نفسی اما اگر بناست استیجاب باشد و شوهر باشد دیگه شوهر نمی گوید زوجتک نفسی، شوهر می گوید اتزوجک علی کتاب الله، این در روایتی هست از ابان ابن تغلب، سندش خیلی نقی نیست از ابان ابن تغلب در ازدواج موقت نه ازدواج دائم، از امام می پرسد می فرماید أن تقول لها أتزوجك على كتاب الله وسنة نبيه بمهر معلوم إلى أجل معلوم فإذا قالت نعم فهی زوجتک، روشن شد؟ استیجاب در این جا به تعبیر اتزوجک است هم فعل مضارع به کار برده شده خیلی لطیف است این به خاطر این که می خواهد بگوید اساسا این زوجیت از طرف تو باشد من اگر اقدام کردم آینده است، امر بعدی است روشن شد؟ اما اگر زن گفت از امر ماضی خبر می دهد زوجتک، چون شان اوست اساسا زوجیت چون شان زن است به صیغه ماضی بکار میرود این خیلی لطافت دارد در لغت عربی انصافا هم خیلی زیباست و بعدش هم نگفت ازوجک یعنی قبول زوجیت، تفعل باب قبول است پس در باب ایجاب در باب نکاح زن می گوید زوجتک، باب تفعیل و صیغه ماضی، در باب استیجابش مرد می گوید باب تفعل و صیغه مضارع، فرق این دو تا روشن شد؟ چون ممکن است مبتلا بشوید به خواندن صیغه عقد استیجاب و ایجابش فرقش این جوری است</w:t>
      </w:r>
      <w:r w:rsidRPr="00650673">
        <w:rPr>
          <w:rFonts w:cs="B Badr"/>
          <w:b/>
          <w:bCs/>
          <w:sz w:val="28"/>
          <w:szCs w:val="28"/>
        </w:rPr>
        <w:t>.</w:t>
      </w:r>
    </w:p>
    <w:p w14:paraId="6A8662B2" w14:textId="77777777" w:rsidR="00650673" w:rsidRDefault="00650673" w:rsidP="00650673">
      <w:pPr>
        <w:bidi/>
        <w:spacing w:line="360" w:lineRule="auto"/>
        <w:rPr>
          <w:rFonts w:cs="B Badr"/>
          <w:b/>
          <w:bCs/>
          <w:sz w:val="28"/>
          <w:szCs w:val="28"/>
          <w:rtl/>
        </w:rPr>
      </w:pPr>
      <w:r w:rsidRPr="00650673">
        <w:rPr>
          <w:rFonts w:cs="B Badr"/>
          <w:b/>
          <w:bCs/>
          <w:sz w:val="28"/>
          <w:szCs w:val="28"/>
          <w:rtl/>
        </w:rPr>
        <w:t>در باب بیع اگر قائل شدیم فارق بین بائع و مشتری به کالا و پول است عرض کردیم این الان در دنیای غرب هست، اصلا قید می کنند که بیع آن است که کالا در مقابل پول نقد، عده ایشان هم می گویند کالا در مقابل کالا یا پول در فقه ما فرق نمی کند، کالا</w:t>
      </w:r>
      <w:r>
        <w:rPr>
          <w:rFonts w:cs="B Badr" w:hint="cs"/>
          <w:b/>
          <w:bCs/>
          <w:sz w:val="28"/>
          <w:szCs w:val="28"/>
          <w:rtl/>
        </w:rPr>
        <w:t xml:space="preserve"> </w:t>
      </w:r>
      <w:r w:rsidRPr="00650673">
        <w:rPr>
          <w:rFonts w:cs="B Badr"/>
          <w:b/>
          <w:bCs/>
          <w:sz w:val="28"/>
          <w:szCs w:val="28"/>
          <w:rtl/>
        </w:rPr>
        <w:t>کالا یا پول اما این هست و عرض کردیم نکته فنی هم دارد که نقد را بگیریم پول را بگیریم یا مطلق بگیریم که کالا را هم شامل بشود</w:t>
      </w:r>
      <w:r w:rsidRPr="00650673">
        <w:rPr>
          <w:rFonts w:cs="B Badr"/>
          <w:b/>
          <w:bCs/>
          <w:sz w:val="28"/>
          <w:szCs w:val="28"/>
        </w:rPr>
        <w:t>.</w:t>
      </w:r>
    </w:p>
    <w:p w14:paraId="5CA4C498" w14:textId="77777777" w:rsidR="00650673" w:rsidRDefault="00650673" w:rsidP="00650673">
      <w:pPr>
        <w:bidi/>
        <w:spacing w:line="360" w:lineRule="auto"/>
        <w:rPr>
          <w:rFonts w:cs="B Badr"/>
          <w:b/>
          <w:bCs/>
          <w:sz w:val="28"/>
          <w:szCs w:val="28"/>
          <w:rtl/>
        </w:rPr>
      </w:pPr>
      <w:r w:rsidRPr="00650673">
        <w:rPr>
          <w:rFonts w:cs="B Badr"/>
          <w:b/>
          <w:bCs/>
          <w:sz w:val="28"/>
          <w:szCs w:val="28"/>
          <w:rtl/>
        </w:rPr>
        <w:t xml:space="preserve">در آن جا هم تشخیص ایجاب و استیجاب روشن است اگر گفت این فرش را فروختم به ده هزار تومان این ایجاب است، فروختم، اگر گفت این فرش را از تو میخرم به ده هزار تومان، ببینید میخرم این استیجاب است. اگر کسی که پول میخواهد بدهد بنابراین که در </w:t>
      </w:r>
      <w:r w:rsidRPr="00650673">
        <w:rPr>
          <w:rFonts w:cs="B Badr"/>
          <w:b/>
          <w:bCs/>
          <w:sz w:val="28"/>
          <w:szCs w:val="28"/>
          <w:rtl/>
        </w:rPr>
        <w:lastRenderedPageBreak/>
        <w:t>قبول شرطش پول است اگر گفت از تو میخرم به ده هزار تومان این میشود استیجاب، این فرق بین ایجاب و استیجاب، چون کلمه ایجاب و استیجاب ایشان فرمودند فرق بین ایجاب و استیجاب روشن بشود پس اگر کسی که شانش ایقاع حق است انجام بدهد ایجاب می گویند، کسی که شانش قبول است او بخواهد اول انجام بدهد استیجاب می گویند و استیجابش هم واضح است یعنی طلب ایجاب چون باب استفعال است کانما از ایشان، آن وقت اگر ما در مطلق کالا گفتیم آن وقت آن فارغ بین مشتری و بائع را این جوری گذاشتیم کسی که اساسا تملیک میکند و طبعا تملک این بائع است کسی که اساسا تملک میکند و طبعا تملیک این مشتری است، این جوری فرق بگذاریم بین مشتری و بائع و آثاری که دارد در این جا هم همین طور است اگر گفت این پتو را فروختم به یک دوره کتاب کذا این میشود ایجاب اگر گفت این پتو را از تو خریدم به یک دوره این می شود استیجاب</w:t>
      </w:r>
      <w:r w:rsidRPr="00650673">
        <w:rPr>
          <w:rFonts w:cs="B Badr"/>
          <w:b/>
          <w:bCs/>
          <w:sz w:val="28"/>
          <w:szCs w:val="28"/>
        </w:rPr>
        <w:t>.</w:t>
      </w:r>
    </w:p>
    <w:p w14:paraId="31402031" w14:textId="77777777" w:rsidR="00650673" w:rsidRDefault="00650673" w:rsidP="00650673">
      <w:pPr>
        <w:bidi/>
        <w:spacing w:line="360" w:lineRule="auto"/>
        <w:rPr>
          <w:rFonts w:cs="B Badr"/>
          <w:b/>
          <w:bCs/>
          <w:sz w:val="28"/>
          <w:szCs w:val="28"/>
          <w:rtl/>
        </w:rPr>
      </w:pPr>
      <w:r w:rsidRPr="00650673">
        <w:rPr>
          <w:rFonts w:cs="B Badr"/>
          <w:b/>
          <w:bCs/>
          <w:sz w:val="28"/>
          <w:szCs w:val="28"/>
          <w:rtl/>
        </w:rPr>
        <w:t>عملا تملیک است، اگر تملک اصلی شد تملیک فرعی شد می شود ،قبول اگر تملک اصلی شد تملک فرعی شد می شود ایجاب می شود فروش، فرق بین خرید و فروش این است چون این بحث بعد ما در بحث معاطات رد کردیم این تنبیه معاطات در این که کدام یکی بائع است و کدام یکی مشتری است رد کردیم چون گفتیم مرحوم شیخ این بحث را در جای خودش دارد، بگذارید این بحث را اول آن جا روشن بشود که ما دلیلی بر تمییز بین بائع و مشتری، در دنیای امروز تمییز گذاشتند، عرض کردم نه همه شان، در بعضی از قوانین، حالا یادم نیست کشور آمریکاست یا کجاست اسم هایش را هم دیدم که فرق را به پول گذاشتند، کسی که پول می دهد قبول است کسی که کالا می دهد فروشنده است که نکته فنیش را هم سابقا عرض کردیم چون در باب پول می خواستند دیرکرد</w:t>
      </w:r>
      <w:r>
        <w:rPr>
          <w:rFonts w:cs="B Badr" w:hint="cs"/>
          <w:b/>
          <w:bCs/>
          <w:sz w:val="28"/>
          <w:szCs w:val="28"/>
          <w:rtl/>
        </w:rPr>
        <w:t xml:space="preserve"> </w:t>
      </w:r>
      <w:r w:rsidRPr="00650673">
        <w:rPr>
          <w:rFonts w:cs="B Badr"/>
          <w:b/>
          <w:bCs/>
          <w:sz w:val="28"/>
          <w:szCs w:val="28"/>
          <w:rtl/>
        </w:rPr>
        <w:t>بگیرند، در باب کالا نمی گیرند یعنی اگر گفت فروختم به صد هزار تومان تاخیر کردی یک ماه سودش را هم ازت می گیرند اما اگر گفت فروخت به ده تا پتو دیگه سود ده تا پتو را نمی گیرند، سود پول را می گیرند سود کالایی که ثمن قرار گرفته آن را نمی گیرند</w:t>
      </w:r>
      <w:r w:rsidRPr="00650673">
        <w:rPr>
          <w:rFonts w:cs="B Badr"/>
          <w:b/>
          <w:bCs/>
          <w:sz w:val="28"/>
          <w:szCs w:val="28"/>
        </w:rPr>
        <w:t>.</w:t>
      </w:r>
      <w:r w:rsidRPr="00650673">
        <w:rPr>
          <w:rFonts w:cs="B Badr"/>
          <w:b/>
          <w:bCs/>
          <w:sz w:val="28"/>
          <w:szCs w:val="28"/>
        </w:rPr>
        <w:br/>
      </w:r>
      <w:r w:rsidRPr="00650673">
        <w:rPr>
          <w:rFonts w:cs="B Badr"/>
          <w:b/>
          <w:bCs/>
          <w:sz w:val="28"/>
          <w:szCs w:val="28"/>
          <w:rtl/>
        </w:rPr>
        <w:t>به هر حال این کلمه روشن شد</w:t>
      </w:r>
    </w:p>
    <w:p w14:paraId="6911E35F" w14:textId="77777777" w:rsidR="00650673" w:rsidRDefault="00650673" w:rsidP="00650673">
      <w:pPr>
        <w:bidi/>
        <w:spacing w:line="360" w:lineRule="auto"/>
        <w:rPr>
          <w:rFonts w:cs="B Badr"/>
          <w:b/>
          <w:bCs/>
          <w:sz w:val="28"/>
          <w:szCs w:val="28"/>
          <w:rtl/>
        </w:rPr>
      </w:pPr>
      <w:r w:rsidRPr="00650673">
        <w:rPr>
          <w:rFonts w:cs="B Badr"/>
          <w:b/>
          <w:bCs/>
          <w:sz w:val="28"/>
          <w:szCs w:val="28"/>
          <w:rtl/>
        </w:rPr>
        <w:t>فرمود إن الخلاف في الاكتفاء فيه یعنی در رهن به معاطات و الاستیجاب و ایجاب علیه استیجاب و ايجاب عليه المذكورة في البيع،</w:t>
      </w:r>
      <w:r w:rsidRPr="00650673">
        <w:rPr>
          <w:rFonts w:cs="B Badr"/>
          <w:b/>
          <w:bCs/>
          <w:sz w:val="28"/>
          <w:szCs w:val="28"/>
        </w:rPr>
        <w:br/>
      </w:r>
      <w:r w:rsidRPr="00650673">
        <w:rPr>
          <w:rFonts w:cs="B Badr"/>
          <w:b/>
          <w:bCs/>
          <w:sz w:val="28"/>
          <w:szCs w:val="28"/>
          <w:rtl/>
        </w:rPr>
        <w:t>باید قاعدتا مذکور باشد، مذکر باید باشد</w:t>
      </w:r>
      <w:r w:rsidRPr="00650673">
        <w:rPr>
          <w:rFonts w:cs="B Badr"/>
          <w:b/>
          <w:bCs/>
          <w:sz w:val="28"/>
          <w:szCs w:val="28"/>
        </w:rPr>
        <w:t>.</w:t>
      </w:r>
    </w:p>
    <w:p w14:paraId="1C40F153" w14:textId="77777777" w:rsidR="00650673" w:rsidRDefault="00650673" w:rsidP="00650673">
      <w:pPr>
        <w:bidi/>
        <w:spacing w:line="360" w:lineRule="auto"/>
        <w:rPr>
          <w:rFonts w:cs="B Badr"/>
          <w:b/>
          <w:bCs/>
          <w:sz w:val="28"/>
          <w:szCs w:val="28"/>
          <w:rtl/>
        </w:rPr>
      </w:pPr>
      <w:r w:rsidRPr="00650673">
        <w:rPr>
          <w:rFonts w:cs="B Badr"/>
          <w:b/>
          <w:bCs/>
          <w:sz w:val="28"/>
          <w:szCs w:val="28"/>
          <w:rtl/>
        </w:rPr>
        <w:lastRenderedPageBreak/>
        <w:t>آت هنا یعنی در باب رهن، این را هم ایشان فرمود</w:t>
      </w:r>
      <w:r w:rsidRPr="00650673">
        <w:rPr>
          <w:rFonts w:cs="B Badr"/>
          <w:b/>
          <w:bCs/>
          <w:sz w:val="28"/>
          <w:szCs w:val="28"/>
        </w:rPr>
        <w:t>.</w:t>
      </w:r>
    </w:p>
    <w:p w14:paraId="427A2C07" w14:textId="77777777" w:rsidR="00650673" w:rsidRDefault="00650673" w:rsidP="00650673">
      <w:pPr>
        <w:bidi/>
        <w:spacing w:line="360" w:lineRule="auto"/>
        <w:rPr>
          <w:rFonts w:cs="B Badr"/>
          <w:b/>
          <w:bCs/>
          <w:sz w:val="28"/>
          <w:szCs w:val="28"/>
          <w:rtl/>
        </w:rPr>
      </w:pPr>
      <w:r w:rsidRPr="00650673">
        <w:rPr>
          <w:rFonts w:cs="B Badr"/>
          <w:b/>
          <w:bCs/>
          <w:sz w:val="28"/>
          <w:szCs w:val="28"/>
          <w:rtl/>
        </w:rPr>
        <w:t>لكن استشكله في محكي جامع المقاصد</w:t>
      </w:r>
    </w:p>
    <w:p w14:paraId="368857DE" w14:textId="77777777" w:rsidR="00650673" w:rsidRDefault="00650673" w:rsidP="00650673">
      <w:pPr>
        <w:bidi/>
        <w:spacing w:line="360" w:lineRule="auto"/>
        <w:rPr>
          <w:rFonts w:cs="B Badr"/>
          <w:b/>
          <w:bCs/>
          <w:sz w:val="28"/>
          <w:szCs w:val="28"/>
          <w:rtl/>
        </w:rPr>
      </w:pPr>
      <w:r w:rsidRPr="00650673">
        <w:rPr>
          <w:rFonts w:cs="B Badr"/>
          <w:b/>
          <w:bCs/>
          <w:sz w:val="28"/>
          <w:szCs w:val="28"/>
          <w:rtl/>
        </w:rPr>
        <w:t>خیلی از کتاب اشکله میگیرند اشکل غلط است اشكل ولو باب افعال است فعل لازم است متعدی نیست و لذا صحيحش يوشكل امره است نه يُشكل يُشكل غلط می خوانند اگر بخواهند مرادشان استشكال باشد به همین باب استفعال باید بروند</w:t>
      </w:r>
    </w:p>
    <w:p w14:paraId="3DECD631" w14:textId="77777777" w:rsidR="00650673" w:rsidRDefault="00650673" w:rsidP="00650673">
      <w:pPr>
        <w:bidi/>
        <w:spacing w:line="360" w:lineRule="auto"/>
        <w:rPr>
          <w:rFonts w:cs="B Badr"/>
          <w:b/>
          <w:bCs/>
          <w:sz w:val="28"/>
          <w:szCs w:val="28"/>
          <w:rtl/>
        </w:rPr>
      </w:pPr>
      <w:r w:rsidRPr="00650673">
        <w:rPr>
          <w:rFonts w:cs="B Badr"/>
          <w:b/>
          <w:bCs/>
          <w:sz w:val="28"/>
          <w:szCs w:val="28"/>
          <w:rtl/>
        </w:rPr>
        <w:t>لكن استشكله في محكي جامع المقاصد</w:t>
      </w:r>
    </w:p>
    <w:p w14:paraId="00979D8B" w14:textId="77777777" w:rsidR="00650673" w:rsidRDefault="00650673" w:rsidP="00650673">
      <w:pPr>
        <w:bidi/>
        <w:spacing w:line="360" w:lineRule="auto"/>
        <w:rPr>
          <w:rFonts w:cs="B Badr"/>
          <w:b/>
          <w:bCs/>
          <w:sz w:val="28"/>
          <w:szCs w:val="28"/>
          <w:rtl/>
        </w:rPr>
      </w:pPr>
      <w:r w:rsidRPr="00650673">
        <w:rPr>
          <w:rFonts w:cs="B Badr"/>
          <w:b/>
          <w:bCs/>
          <w:sz w:val="28"/>
          <w:szCs w:val="28"/>
          <w:rtl/>
        </w:rPr>
        <w:t>خدا رحمت کند مرحوم شیخ را جامع المقاصد هم در اختیار ایشان نبود</w:t>
      </w:r>
    </w:p>
    <w:p w14:paraId="6213BC3D" w14:textId="77777777" w:rsidR="00650673" w:rsidRDefault="00650673" w:rsidP="00650673">
      <w:pPr>
        <w:bidi/>
        <w:spacing w:line="360" w:lineRule="auto"/>
        <w:rPr>
          <w:rFonts w:cs="B Badr"/>
          <w:b/>
          <w:bCs/>
          <w:sz w:val="28"/>
          <w:szCs w:val="28"/>
          <w:rtl/>
        </w:rPr>
      </w:pPr>
      <w:r w:rsidRPr="00650673">
        <w:rPr>
          <w:rFonts w:cs="B Badr"/>
          <w:b/>
          <w:bCs/>
          <w:sz w:val="28"/>
          <w:szCs w:val="28"/>
          <w:rtl/>
        </w:rPr>
        <w:t>بأن البيع ثبت فيه حكم المعاطاة بالإجماع، بخلاف ما هنا</w:t>
      </w:r>
    </w:p>
    <w:p w14:paraId="01FE0893" w14:textId="77777777" w:rsidR="00650673" w:rsidRDefault="00650673" w:rsidP="00650673">
      <w:pPr>
        <w:bidi/>
        <w:spacing w:line="360" w:lineRule="auto"/>
        <w:rPr>
          <w:rFonts w:cs="B Badr"/>
          <w:b/>
          <w:bCs/>
          <w:sz w:val="28"/>
          <w:szCs w:val="28"/>
          <w:rtl/>
        </w:rPr>
      </w:pPr>
      <w:r w:rsidRPr="00650673">
        <w:rPr>
          <w:rFonts w:cs="B Badr"/>
          <w:b/>
          <w:bCs/>
          <w:sz w:val="28"/>
          <w:szCs w:val="28"/>
          <w:rtl/>
        </w:rPr>
        <w:t>مرادش هم از اجماع سیره است و إلا اجماع نيست</w:t>
      </w:r>
    </w:p>
    <w:p w14:paraId="356ADEEA" w14:textId="77777777" w:rsidR="00650673" w:rsidRDefault="00650673" w:rsidP="00650673">
      <w:pPr>
        <w:bidi/>
        <w:spacing w:line="360" w:lineRule="auto"/>
        <w:rPr>
          <w:rFonts w:cs="B Badr"/>
          <w:b/>
          <w:bCs/>
          <w:sz w:val="28"/>
          <w:szCs w:val="28"/>
          <w:rtl/>
        </w:rPr>
      </w:pPr>
      <w:r w:rsidRPr="00650673">
        <w:rPr>
          <w:rFonts w:cs="B Badr"/>
          <w:b/>
          <w:bCs/>
          <w:sz w:val="28"/>
          <w:szCs w:val="28"/>
          <w:rtl/>
        </w:rPr>
        <w:t>و لعل وجه الإشكال، اشکالی که مرحوم آقای صاحب جامع المقاصد</w:t>
      </w:r>
    </w:p>
    <w:p w14:paraId="1E5E4E94" w14:textId="77777777" w:rsidR="00650673" w:rsidRDefault="00650673" w:rsidP="00650673">
      <w:pPr>
        <w:bidi/>
        <w:spacing w:line="360" w:lineRule="auto"/>
        <w:rPr>
          <w:rFonts w:cs="B Badr"/>
          <w:b/>
          <w:bCs/>
          <w:sz w:val="28"/>
          <w:szCs w:val="28"/>
          <w:rtl/>
        </w:rPr>
      </w:pPr>
      <w:r w:rsidRPr="00650673">
        <w:rPr>
          <w:rFonts w:cs="B Badr"/>
          <w:b/>
          <w:bCs/>
          <w:sz w:val="28"/>
          <w:szCs w:val="28"/>
          <w:rtl/>
        </w:rPr>
        <w:t>عدم تأتى المعاطاة بالإجماع في الرهن على النحو الذي أجروها في البيع</w:t>
      </w:r>
    </w:p>
    <w:p w14:paraId="7EBD5D84" w14:textId="77777777" w:rsidR="00650673" w:rsidRDefault="00650673" w:rsidP="00650673">
      <w:pPr>
        <w:bidi/>
        <w:spacing w:line="360" w:lineRule="auto"/>
        <w:rPr>
          <w:rFonts w:cs="B Badr"/>
          <w:b/>
          <w:bCs/>
          <w:sz w:val="28"/>
          <w:szCs w:val="28"/>
          <w:rtl/>
        </w:rPr>
      </w:pPr>
      <w:r w:rsidRPr="00650673">
        <w:rPr>
          <w:rFonts w:cs="B Badr"/>
          <w:b/>
          <w:bCs/>
          <w:sz w:val="28"/>
          <w:szCs w:val="28"/>
          <w:rtl/>
        </w:rPr>
        <w:t>در باب بیع</w:t>
      </w:r>
    </w:p>
    <w:p w14:paraId="20AF8694" w14:textId="77777777" w:rsidR="00650673" w:rsidRDefault="00650673" w:rsidP="00650673">
      <w:pPr>
        <w:bidi/>
        <w:spacing w:line="360" w:lineRule="auto"/>
        <w:rPr>
          <w:rFonts w:cs="B Badr"/>
          <w:b/>
          <w:bCs/>
          <w:sz w:val="28"/>
          <w:szCs w:val="28"/>
          <w:rtl/>
        </w:rPr>
      </w:pPr>
      <w:r w:rsidRPr="00650673">
        <w:rPr>
          <w:rFonts w:cs="B Badr"/>
          <w:b/>
          <w:bCs/>
          <w:sz w:val="28"/>
          <w:szCs w:val="28"/>
          <w:rtl/>
        </w:rPr>
        <w:t>لأنها هناك إما مفيدة للإباحة أو الملكية الجائزة على الخلاف و الأول غير متصوّر که چون کسی که خانه اش را رهن می دهد در اختیار راهن می ماند، مرتهن فقط حق دارد، عرض کردیم حقیقت رهن استيثاق است، وثیقه، گرو به اصطلاح فارسی، در باب رهن، من</w:t>
      </w:r>
      <w:r>
        <w:rPr>
          <w:rFonts w:cs="B Badr" w:hint="cs"/>
          <w:b/>
          <w:bCs/>
          <w:sz w:val="28"/>
          <w:szCs w:val="28"/>
          <w:rtl/>
        </w:rPr>
        <w:t xml:space="preserve"> </w:t>
      </w:r>
      <w:r w:rsidRPr="00650673">
        <w:rPr>
          <w:rFonts w:cs="B Badr"/>
          <w:b/>
          <w:bCs/>
          <w:sz w:val="28"/>
          <w:szCs w:val="28"/>
          <w:rtl/>
        </w:rPr>
        <w:t>همیشه این قاعده را از اول خدمتتان عرض کردم از اول مکاسب ما همین جور هي مرتب این قاعده را در باب عقود اولا مفاد آن عقد را بررسی بکنید اولا اصلا مفاد این عقد چیست آن حقیقت عقد چیست؟ ثانیا آن لفظی را که می خواهیم باهاش عقد ایجاد بکنیم آن را بررسی بکنیم</w:t>
      </w:r>
    </w:p>
    <w:p w14:paraId="39B3EFB2"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الفاظ هم همین جوری است؟</w:t>
      </w:r>
    </w:p>
    <w:p w14:paraId="38CE8CBB" w14:textId="77777777" w:rsidR="00650673" w:rsidRDefault="00650673" w:rsidP="00650673">
      <w:pPr>
        <w:bidi/>
        <w:spacing w:line="360" w:lineRule="auto"/>
        <w:rPr>
          <w:rFonts w:cs="B Badr"/>
          <w:b/>
          <w:bCs/>
          <w:sz w:val="28"/>
          <w:szCs w:val="28"/>
          <w:rtl/>
        </w:rPr>
      </w:pPr>
      <w:r w:rsidRPr="00650673">
        <w:rPr>
          <w:rFonts w:cs="B Badr"/>
          <w:b/>
          <w:bCs/>
          <w:sz w:val="28"/>
          <w:szCs w:val="28"/>
          <w:rtl/>
        </w:rPr>
        <w:lastRenderedPageBreak/>
        <w:t>آیت الله مددی</w:t>
      </w:r>
      <w:r w:rsidRPr="00650673">
        <w:rPr>
          <w:rFonts w:cs="B Badr"/>
          <w:b/>
          <w:bCs/>
          <w:sz w:val="28"/>
          <w:szCs w:val="28"/>
        </w:rPr>
        <w:t xml:space="preserve">: </w:t>
      </w:r>
      <w:r w:rsidRPr="00650673">
        <w:rPr>
          <w:rFonts w:cs="B Badr"/>
          <w:b/>
          <w:bCs/>
          <w:sz w:val="28"/>
          <w:szCs w:val="28"/>
          <w:rtl/>
        </w:rPr>
        <w:t>آهان مثلا در باب نکاح اگر شما بگویید در باب ازدواج حقیقت ازدواج پیش شما این است که یک زن و مرد با همدیگه زندگی مشترک داشته باشند، همین خب این اما اگر علقه زوجیت باشد یا مثلا بگوییم که مثلا در یک اتاق با هم باشند، ببینید مفاد عقد را در اول روشن بکنید مثلا اگر بنا بشود در باب ازدواج مفاد عقد علقه زوجیت باشد یا مثلا به این که در یک اتاق با هم باشند، ببینید مفاد عقد را در اول روشن بکنید مثلا اگر بنا بشود در باب ازدواج مفاد عقد علقه زوجيت باشد، اگر گفت متعتک نفسي تمتع جز لوازم علقه زوجيت است، اصلش نیست</w:t>
      </w:r>
      <w:r w:rsidRPr="00650673">
        <w:rPr>
          <w:rFonts w:cs="B Badr"/>
          <w:b/>
          <w:bCs/>
          <w:sz w:val="28"/>
          <w:szCs w:val="28"/>
        </w:rPr>
        <w:t>.</w:t>
      </w:r>
    </w:p>
    <w:p w14:paraId="7B190B29"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احتجاج با آن اصل است</w:t>
      </w:r>
    </w:p>
    <w:p w14:paraId="24D7856D"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آهان</w:t>
      </w:r>
    </w:p>
    <w:p w14:paraId="7E39C1CA" w14:textId="7B265CEB" w:rsidR="00650673" w:rsidRPr="00650673" w:rsidRDefault="00650673" w:rsidP="00650673">
      <w:pPr>
        <w:bidi/>
        <w:spacing w:line="360" w:lineRule="auto"/>
        <w:rPr>
          <w:rFonts w:cs="B Badr"/>
          <w:b/>
          <w:bCs/>
          <w:sz w:val="28"/>
          <w:szCs w:val="28"/>
        </w:rPr>
      </w:pPr>
      <w:r w:rsidRPr="00650673">
        <w:rPr>
          <w:rFonts w:cs="B Badr"/>
          <w:b/>
          <w:bCs/>
          <w:sz w:val="28"/>
          <w:szCs w:val="28"/>
          <w:rtl/>
        </w:rPr>
        <w:t>لفظی را که می خواهیم بیاوریم مناسب با آن اصل باشد و رهن در اساسش به معنای وثیقه است رهن در اساسش به معنای وثیقه است، اینی که ایشان میگوید و الملكية هنا چون ملک در آن نیست، تملیک نیست، می گوید صد هزار تومان به من قرض بده می گوید خب یک وثیقه بگذار، می گوید وثیقه ام فرش مثلا، فرش در خانه خود راهن است، فرش در آن جا می ماند، ملک او نمی شود، فرش استيثاق است و لذا در باب روایت هم دارد حالا اگر آقایان دستگاه ها را دارند در بیاورند استوثق من دینک، روایت این است، استوثق من دینک، حالا نمی دانم در ذهنم صحیح است، مال حلبی است، مال معاویة ابن عمار است، فعلا در ذهنم نمی آید، روایت صحیحه ای است که استوثق من دینک، از دینت وثیقه بگیر، حقیقت رهن که در این روایت بهش اشاره شده همان استیثاق است، انسان یک وثیقه بگیرد</w:t>
      </w:r>
    </w:p>
    <w:p w14:paraId="551B3B0A" w14:textId="77777777" w:rsidR="00650673" w:rsidRDefault="00650673" w:rsidP="00650673">
      <w:pPr>
        <w:bidi/>
        <w:spacing w:line="360" w:lineRule="auto"/>
        <w:rPr>
          <w:rFonts w:cs="B Badr"/>
          <w:b/>
          <w:bCs/>
          <w:sz w:val="28"/>
          <w:szCs w:val="28"/>
          <w:rtl/>
        </w:rPr>
      </w:pPr>
      <w:r w:rsidRPr="00650673">
        <w:rPr>
          <w:rFonts w:cs="B Badr"/>
          <w:b/>
          <w:bCs/>
          <w:sz w:val="28"/>
          <w:szCs w:val="28"/>
          <w:rtl/>
        </w:rPr>
        <w:t>پس در باب رهن آن نکته اساسی در باب رهن وثیقه است ملکیت که نیست گفت آقا صد هزار تومان قرض بده فرش من رهن، این رهن نه به معنای این که ملک تو شد لذا در رهن فقط تولید یک حق میکند حق استیفاء که اگر قرضش را نداد این فرش را بفروشد دینش را ادا بکند پولش را بردارد، روشن شد؟ حقیقت رهن استیثاق است</w:t>
      </w:r>
    </w:p>
    <w:p w14:paraId="02B5190C" w14:textId="77777777" w:rsidR="00650673" w:rsidRDefault="00650673" w:rsidP="00650673">
      <w:pPr>
        <w:bidi/>
        <w:spacing w:line="360" w:lineRule="auto"/>
        <w:rPr>
          <w:rFonts w:cs="B Badr"/>
          <w:b/>
          <w:bCs/>
          <w:sz w:val="28"/>
          <w:szCs w:val="28"/>
          <w:rtl/>
          <w:lang w:bidi="fa-IR"/>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 xml:space="preserve">مبهم </w:t>
      </w:r>
      <w:r w:rsidRPr="00650673">
        <w:rPr>
          <w:rFonts w:cs="B Badr"/>
          <w:b/>
          <w:bCs/>
          <w:sz w:val="28"/>
          <w:szCs w:val="28"/>
          <w:rtl/>
          <w:lang w:bidi="fa-IR"/>
        </w:rPr>
        <w:t>۱۷:۲۵</w:t>
      </w:r>
    </w:p>
    <w:p w14:paraId="28C592F1" w14:textId="77777777" w:rsidR="00650673" w:rsidRDefault="00650673" w:rsidP="00650673">
      <w:pPr>
        <w:bidi/>
        <w:spacing w:line="360" w:lineRule="auto"/>
        <w:rPr>
          <w:rFonts w:cs="B Badr"/>
          <w:b/>
          <w:bCs/>
          <w:sz w:val="28"/>
          <w:szCs w:val="28"/>
          <w:rtl/>
        </w:rPr>
      </w:pPr>
      <w:r w:rsidRPr="00650673">
        <w:rPr>
          <w:rFonts w:cs="B Badr"/>
          <w:b/>
          <w:bCs/>
          <w:sz w:val="28"/>
          <w:szCs w:val="28"/>
          <w:rtl/>
        </w:rPr>
        <w:lastRenderedPageBreak/>
        <w:t>آیت الله مددی</w:t>
      </w:r>
      <w:r w:rsidRPr="00650673">
        <w:rPr>
          <w:rFonts w:cs="B Badr"/>
          <w:b/>
          <w:bCs/>
          <w:sz w:val="28"/>
          <w:szCs w:val="28"/>
        </w:rPr>
        <w:t xml:space="preserve">: </w:t>
      </w:r>
      <w:r w:rsidRPr="00650673">
        <w:rPr>
          <w:rFonts w:cs="B Badr"/>
          <w:b/>
          <w:bCs/>
          <w:sz w:val="28"/>
          <w:szCs w:val="28"/>
          <w:rtl/>
        </w:rPr>
        <w:t>ابدا، هیچی ندارد اباحه تصرف هم ندارد لذا وقتی که فرش را رهن می گذارد پیش صاحب خانه است، پیش خودش است، استفاده می کند، فقط یک چیز هست سر وقتش که شد سر وقت قرض اگر این پولش را نداد میتواند بفروشد و قرضش را بردارد، پولش را از این بردارد</w:t>
      </w:r>
    </w:p>
    <w:p w14:paraId="752BF73E"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ملکش نیست؟</w:t>
      </w:r>
    </w:p>
    <w:p w14:paraId="7CE96307"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ابدا، نه ملکش است نه اباحه تصرف است اصلا اباحه تصرف هم نیست</w:t>
      </w:r>
    </w:p>
    <w:p w14:paraId="214AD9B7"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پس موقعی که می فروشد این مالک نیست دیگه</w:t>
      </w:r>
    </w:p>
    <w:p w14:paraId="45F84236"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فقط در وقتش که آمد می فروشد، می تواند حق خودش، بیشتر هم نه</w:t>
      </w:r>
    </w:p>
    <w:p w14:paraId="500F6787"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در برابر چی استفاده می کند</w:t>
      </w:r>
    </w:p>
    <w:p w14:paraId="652BC0A3"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استفاده نمی کند اصلا از این</w:t>
      </w:r>
    </w:p>
    <w:p w14:paraId="68068B09"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الان فرمودید استفاده می کند</w:t>
      </w:r>
    </w:p>
    <w:p w14:paraId="19BE46A8"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ابدا، خود مالک استفاده میکند نه مرتهن خود راهن استفاده میکند ملک راهن است، مرتهن فقط حق پیدا می کند، حق استيثاق</w:t>
      </w:r>
    </w:p>
    <w:p w14:paraId="070E7FD2"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می تواند بگیرد و به خانه خودش ببرد</w:t>
      </w:r>
    </w:p>
    <w:p w14:paraId="21C6FF12" w14:textId="524A4194" w:rsidR="00650673" w:rsidRPr="00650673" w:rsidRDefault="00650673" w:rsidP="00650673">
      <w:pPr>
        <w:bidi/>
        <w:spacing w:line="360" w:lineRule="auto"/>
        <w:rPr>
          <w:rFonts w:cs="B Badr"/>
          <w:b/>
          <w:bCs/>
          <w:sz w:val="28"/>
          <w:szCs w:val="28"/>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نمی تواند، حق ندارد</w:t>
      </w:r>
      <w:r w:rsidRPr="00650673">
        <w:rPr>
          <w:rFonts w:cs="B Badr"/>
          <w:b/>
          <w:bCs/>
          <w:sz w:val="28"/>
          <w:szCs w:val="28"/>
        </w:rPr>
        <w:t>.</w:t>
      </w:r>
    </w:p>
    <w:p w14:paraId="409B67C5"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خانه خودش است</w:t>
      </w:r>
    </w:p>
    <w:p w14:paraId="33903D05"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باشه خونه طرف هم باشه، چه اشکال دارد؟</w:t>
      </w:r>
    </w:p>
    <w:p w14:paraId="12F47426"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فرهان مقبوضة</w:t>
      </w:r>
    </w:p>
    <w:p w14:paraId="3B3A5222" w14:textId="77777777" w:rsidR="00650673" w:rsidRDefault="00650673" w:rsidP="00650673">
      <w:pPr>
        <w:bidi/>
        <w:spacing w:line="360" w:lineRule="auto"/>
        <w:rPr>
          <w:rFonts w:cs="B Badr"/>
          <w:b/>
          <w:bCs/>
          <w:sz w:val="28"/>
          <w:szCs w:val="28"/>
          <w:rtl/>
        </w:rPr>
      </w:pPr>
      <w:r w:rsidRPr="00650673">
        <w:rPr>
          <w:rFonts w:cs="B Badr"/>
          <w:b/>
          <w:bCs/>
          <w:sz w:val="28"/>
          <w:szCs w:val="28"/>
          <w:rtl/>
        </w:rPr>
        <w:lastRenderedPageBreak/>
        <w:t>آیت الله مددی</w:t>
      </w:r>
      <w:r w:rsidRPr="00650673">
        <w:rPr>
          <w:rFonts w:cs="B Badr"/>
          <w:b/>
          <w:bCs/>
          <w:sz w:val="28"/>
          <w:szCs w:val="28"/>
        </w:rPr>
        <w:t xml:space="preserve">: </w:t>
      </w:r>
      <w:r w:rsidRPr="00650673">
        <w:rPr>
          <w:rFonts w:cs="B Badr"/>
          <w:b/>
          <w:bCs/>
          <w:sz w:val="28"/>
          <w:szCs w:val="28"/>
          <w:rtl/>
        </w:rPr>
        <w:t>آن را من بعد توضیح می دهم آن رهان مقبوضه چیز دیگری است چون این آقایان ذهنشان عوض شده از این متاخرین ما زیادتر</w:t>
      </w:r>
    </w:p>
    <w:p w14:paraId="1381F1E5" w14:textId="77777777" w:rsidR="00650673" w:rsidRDefault="00650673" w:rsidP="00650673">
      <w:pPr>
        <w:bidi/>
        <w:spacing w:line="360" w:lineRule="auto"/>
        <w:rPr>
          <w:rFonts w:cs="B Badr"/>
          <w:b/>
          <w:bCs/>
          <w:sz w:val="28"/>
          <w:szCs w:val="28"/>
          <w:rtl/>
        </w:rPr>
      </w:pPr>
      <w:r w:rsidRPr="00650673">
        <w:rPr>
          <w:rFonts w:cs="B Badr"/>
          <w:b/>
          <w:bCs/>
          <w:sz w:val="28"/>
          <w:szCs w:val="28"/>
          <w:rtl/>
        </w:rPr>
        <w:t>حالا به هر حال خوب دقت بکنید</w:t>
      </w:r>
    </w:p>
    <w:p w14:paraId="6AE521F9"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قبضی در رهن اگر نباشد</w:t>
      </w:r>
    </w:p>
    <w:p w14:paraId="4274E76A"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من توضیحش را این نکته قبض که ایشان هم اشاره فرمودند توضیح می دهم، عرض می کنم</w:t>
      </w:r>
    </w:p>
    <w:p w14:paraId="7A9CEDCA" w14:textId="77777777" w:rsidR="00650673" w:rsidRDefault="00650673" w:rsidP="00650673">
      <w:pPr>
        <w:bidi/>
        <w:spacing w:line="360" w:lineRule="auto"/>
        <w:rPr>
          <w:rFonts w:cs="B Badr"/>
          <w:b/>
          <w:bCs/>
          <w:sz w:val="28"/>
          <w:szCs w:val="28"/>
          <w:rtl/>
        </w:rPr>
      </w:pPr>
      <w:r w:rsidRPr="00650673">
        <w:rPr>
          <w:rFonts w:cs="B Badr"/>
          <w:b/>
          <w:bCs/>
          <w:sz w:val="28"/>
          <w:szCs w:val="28"/>
          <w:rtl/>
        </w:rPr>
        <w:t>پس بنابراین آن چه که ما در باب رهن داریم عبارت از این است که عین مرهونه نه ملک مرتهن می شود نه مالک منافعش می شود نه حق انتفاع به آن دارد</w:t>
      </w:r>
      <w:r w:rsidRPr="00650673">
        <w:rPr>
          <w:rFonts w:cs="B Badr"/>
          <w:b/>
          <w:bCs/>
          <w:sz w:val="28"/>
          <w:szCs w:val="28"/>
        </w:rPr>
        <w:t>.</w:t>
      </w:r>
    </w:p>
    <w:p w14:paraId="676944C5"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نمائاتش را هم نمی تواند دیگه</w:t>
      </w:r>
    </w:p>
    <w:p w14:paraId="4409B344"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ابدا هیچی ندارد اصلا اصلا گفت این باغ من رهن باشد، صد هزار تومان بده اگر ندادند از این گاو من رهن بکن، خیلی خب، گاو ملک ایشان است، او حق انتفاع هم ندارد یعنی حق ندارد این پتویی که عین مرهونه است یا گاو، خانه خودش ببرد و استفاده بکند، فقط یک حق دارد حق استیصال فقط حق دارد وثیقه دینش باشد</w:t>
      </w:r>
    </w:p>
    <w:p w14:paraId="5E727DA3"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معمولا در روستاها رعایت میشود در یک اتاق می گذارند که دست بچه شان هم بهش نرسد</w:t>
      </w:r>
    </w:p>
    <w:p w14:paraId="6DDC9B7D" w14:textId="694AB36D" w:rsidR="00650673" w:rsidRPr="00650673" w:rsidRDefault="00650673" w:rsidP="00650673">
      <w:pPr>
        <w:bidi/>
        <w:spacing w:line="360" w:lineRule="auto"/>
        <w:rPr>
          <w:rFonts w:cs="B Badr"/>
          <w:b/>
          <w:bCs/>
          <w:sz w:val="28"/>
          <w:szCs w:val="28"/>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مگر در معرض تلف باشد، می توانند استفاده بکنند، بله تصرفاتی که منافی با استیثاق است نمی تواند انجام بدهد. مالک تصرفاتی که منافی با استیثاق است، چون وثیقه است ،دیگه حالا بردارد بفروشد یا بردارد تلفش بکند یا گاو را سر ببرد، خب دیگه وثیقه نمی شود، مالک تصرفاتی که منافی با استیثاق است نمی شود</w:t>
      </w:r>
      <w:r w:rsidRPr="00650673">
        <w:rPr>
          <w:rFonts w:cs="B Badr"/>
          <w:b/>
          <w:bCs/>
          <w:sz w:val="28"/>
          <w:szCs w:val="28"/>
        </w:rPr>
        <w:t>.</w:t>
      </w:r>
    </w:p>
    <w:p w14:paraId="4AF12028" w14:textId="77777777" w:rsidR="00650673" w:rsidRDefault="00650673" w:rsidP="00650673">
      <w:pPr>
        <w:bidi/>
        <w:spacing w:line="360" w:lineRule="auto"/>
        <w:rPr>
          <w:rFonts w:cs="B Badr"/>
          <w:b/>
          <w:bCs/>
          <w:sz w:val="28"/>
          <w:szCs w:val="28"/>
          <w:rtl/>
        </w:rPr>
      </w:pPr>
      <w:r w:rsidRPr="00650673">
        <w:rPr>
          <w:rFonts w:cs="B Badr"/>
          <w:b/>
          <w:bCs/>
          <w:sz w:val="28"/>
          <w:szCs w:val="28"/>
          <w:rtl/>
        </w:rPr>
        <w:t>این روایت استوثق من دینک را پیدا کردید؟ من مالک دارد یا من دینک دارد؟</w:t>
      </w:r>
    </w:p>
    <w:p w14:paraId="38602F02"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حتی مال رهن می تواند پیش مالک بماند</w:t>
      </w:r>
    </w:p>
    <w:p w14:paraId="32B16666"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اصلا می ماند مالکش آن است اصلا مرتهن هیچ کاره است</w:t>
      </w:r>
    </w:p>
    <w:p w14:paraId="0FF53D10" w14:textId="77777777" w:rsidR="00650673" w:rsidRDefault="00650673" w:rsidP="00650673">
      <w:pPr>
        <w:bidi/>
        <w:spacing w:line="360" w:lineRule="auto"/>
        <w:rPr>
          <w:rFonts w:cs="B Badr"/>
          <w:b/>
          <w:bCs/>
          <w:sz w:val="28"/>
          <w:szCs w:val="28"/>
          <w:rtl/>
        </w:rPr>
      </w:pPr>
      <w:r w:rsidRPr="00650673">
        <w:rPr>
          <w:rFonts w:cs="B Badr"/>
          <w:b/>
          <w:bCs/>
          <w:sz w:val="28"/>
          <w:szCs w:val="28"/>
          <w:rtl/>
        </w:rPr>
        <w:lastRenderedPageBreak/>
        <w:t>پرسش</w:t>
      </w:r>
      <w:r w:rsidRPr="00650673">
        <w:rPr>
          <w:rFonts w:cs="B Badr"/>
          <w:b/>
          <w:bCs/>
          <w:sz w:val="28"/>
          <w:szCs w:val="28"/>
        </w:rPr>
        <w:t xml:space="preserve">: </w:t>
      </w:r>
      <w:r w:rsidRPr="00650673">
        <w:rPr>
          <w:rFonts w:cs="B Badr"/>
          <w:b/>
          <w:bCs/>
          <w:sz w:val="28"/>
          <w:szCs w:val="28"/>
          <w:rtl/>
        </w:rPr>
        <w:t>اگر وسیله نقلیه باشد می شود در خانه او باشد</w:t>
      </w:r>
    </w:p>
    <w:p w14:paraId="75EAAAAA"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اصلا هست</w:t>
      </w:r>
    </w:p>
    <w:p w14:paraId="7B138866" w14:textId="77777777" w:rsidR="00650673" w:rsidRDefault="00650673" w:rsidP="00650673">
      <w:pPr>
        <w:bidi/>
        <w:spacing w:line="360" w:lineRule="auto"/>
        <w:rPr>
          <w:rFonts w:cs="B Badr"/>
          <w:b/>
          <w:bCs/>
          <w:sz w:val="28"/>
          <w:szCs w:val="28"/>
          <w:rtl/>
        </w:rPr>
      </w:pPr>
      <w:r w:rsidRPr="00650673">
        <w:rPr>
          <w:rFonts w:cs="B Badr"/>
          <w:b/>
          <w:bCs/>
          <w:sz w:val="28"/>
          <w:szCs w:val="28"/>
          <w:rtl/>
        </w:rPr>
        <w:t>على اى حال كيف ما کان این را خوب دقت بفرمایید پس بنابراین در باب رهن ایشان می فرماید</w:t>
      </w:r>
      <w:r w:rsidRPr="00650673">
        <w:rPr>
          <w:rFonts w:cs="B Badr"/>
          <w:b/>
          <w:bCs/>
          <w:sz w:val="28"/>
          <w:szCs w:val="28"/>
        </w:rPr>
        <w:t>:</w:t>
      </w:r>
    </w:p>
    <w:p w14:paraId="7227FD77" w14:textId="77777777" w:rsidR="00650673" w:rsidRDefault="00650673" w:rsidP="00650673">
      <w:pPr>
        <w:bidi/>
        <w:spacing w:line="360" w:lineRule="auto"/>
        <w:rPr>
          <w:rFonts w:cs="B Badr"/>
          <w:b/>
          <w:bCs/>
          <w:sz w:val="28"/>
          <w:szCs w:val="28"/>
          <w:rtl/>
        </w:rPr>
      </w:pPr>
      <w:r w:rsidRPr="00650673">
        <w:rPr>
          <w:rFonts w:cs="B Badr"/>
          <w:b/>
          <w:bCs/>
          <w:sz w:val="28"/>
          <w:szCs w:val="28"/>
          <w:rtl/>
        </w:rPr>
        <w:t>لأن إنما مفيدة للاباحة، الاول كه اباحه باشد غیر متصورة هنا و أما الجواز فكذلك؛ لأنه ينافي الوثوق الذي به قوام مفهوم الرهن، خصوصاً بملاحظة أنه لا يتصور هنا ما يوجب رجوعها إلى اللزوم، ليحصل به الوثيقة</w:t>
      </w:r>
    </w:p>
    <w:p w14:paraId="15AE2167" w14:textId="77777777" w:rsidR="00650673" w:rsidRDefault="00650673" w:rsidP="00650673">
      <w:pPr>
        <w:bidi/>
        <w:spacing w:line="360" w:lineRule="auto"/>
        <w:rPr>
          <w:rFonts w:cs="B Badr"/>
          <w:b/>
          <w:bCs/>
          <w:sz w:val="28"/>
          <w:szCs w:val="28"/>
          <w:rtl/>
        </w:rPr>
      </w:pPr>
      <w:r w:rsidRPr="00650673">
        <w:rPr>
          <w:rFonts w:cs="B Badr"/>
          <w:b/>
          <w:bCs/>
          <w:sz w:val="28"/>
          <w:szCs w:val="28"/>
          <w:rtl/>
        </w:rPr>
        <w:t>حتی این واجب هم نمی شود، لزوم پیدا نمی کند</w:t>
      </w:r>
      <w:r w:rsidRPr="00650673">
        <w:rPr>
          <w:rFonts w:cs="B Badr"/>
          <w:b/>
          <w:bCs/>
          <w:sz w:val="28"/>
          <w:szCs w:val="28"/>
        </w:rPr>
        <w:t>.</w:t>
      </w:r>
    </w:p>
    <w:p w14:paraId="32AF6078" w14:textId="77777777" w:rsidR="00650673" w:rsidRDefault="00650673" w:rsidP="00650673">
      <w:pPr>
        <w:bidi/>
        <w:spacing w:line="360" w:lineRule="auto"/>
        <w:rPr>
          <w:rFonts w:cs="B Badr"/>
          <w:b/>
          <w:bCs/>
          <w:sz w:val="28"/>
          <w:szCs w:val="28"/>
          <w:rtl/>
        </w:rPr>
      </w:pPr>
      <w:r w:rsidRPr="00650673">
        <w:rPr>
          <w:rFonts w:cs="B Badr"/>
          <w:b/>
          <w:bCs/>
          <w:sz w:val="28"/>
          <w:szCs w:val="28"/>
          <w:rtl/>
        </w:rPr>
        <w:t>و إن جعلناها مفيدة للزوم یعنی معاطات را</w:t>
      </w:r>
    </w:p>
    <w:p w14:paraId="318F15DF" w14:textId="77777777" w:rsidR="00650673" w:rsidRDefault="00650673" w:rsidP="00650673">
      <w:pPr>
        <w:bidi/>
        <w:spacing w:line="360" w:lineRule="auto"/>
        <w:rPr>
          <w:rFonts w:cs="B Badr"/>
          <w:b/>
          <w:bCs/>
          <w:sz w:val="28"/>
          <w:szCs w:val="28"/>
          <w:rtl/>
        </w:rPr>
      </w:pPr>
      <w:r w:rsidRPr="00650673">
        <w:rPr>
          <w:rFonts w:cs="B Badr"/>
          <w:b/>
          <w:bCs/>
          <w:sz w:val="28"/>
          <w:szCs w:val="28"/>
          <w:rtl/>
        </w:rPr>
        <w:t>كان مخالفاً لما أطبقوا عليه من توقف العقود اللازمة على اللفظ</w:t>
      </w:r>
    </w:p>
    <w:p w14:paraId="4708A349" w14:textId="77777777" w:rsidR="00650673" w:rsidRDefault="00650673" w:rsidP="00650673">
      <w:pPr>
        <w:bidi/>
        <w:spacing w:line="360" w:lineRule="auto"/>
        <w:rPr>
          <w:rFonts w:cs="B Badr"/>
          <w:b/>
          <w:bCs/>
          <w:sz w:val="28"/>
          <w:szCs w:val="28"/>
          <w:rtl/>
        </w:rPr>
      </w:pPr>
      <w:r w:rsidRPr="00650673">
        <w:rPr>
          <w:rFonts w:cs="B Badr"/>
          <w:b/>
          <w:bCs/>
          <w:sz w:val="28"/>
          <w:szCs w:val="28"/>
          <w:rtl/>
        </w:rPr>
        <w:t>که در باب رهن نمی خواهد</w:t>
      </w:r>
    </w:p>
    <w:p w14:paraId="7C39924D" w14:textId="77777777" w:rsidR="00650673" w:rsidRDefault="00650673" w:rsidP="00650673">
      <w:pPr>
        <w:bidi/>
        <w:spacing w:line="360" w:lineRule="auto"/>
        <w:rPr>
          <w:rFonts w:cs="B Badr"/>
          <w:b/>
          <w:bCs/>
          <w:sz w:val="28"/>
          <w:szCs w:val="28"/>
          <w:rtl/>
        </w:rPr>
      </w:pPr>
      <w:r w:rsidRPr="00650673">
        <w:rPr>
          <w:rFonts w:cs="B Badr"/>
          <w:b/>
          <w:bCs/>
          <w:sz w:val="28"/>
          <w:szCs w:val="28"/>
          <w:rtl/>
        </w:rPr>
        <w:t>و كأن هذا هو الذي دعا المحقق الثاني إلى الجزم بجريان المعاطاة في مثل الإجارة و الهبة و القرض، و الاستشكال في الرهن</w:t>
      </w:r>
      <w:r w:rsidRPr="00650673">
        <w:rPr>
          <w:rFonts w:cs="B Badr"/>
          <w:b/>
          <w:bCs/>
          <w:sz w:val="28"/>
          <w:szCs w:val="28"/>
        </w:rPr>
        <w:t>.</w:t>
      </w:r>
    </w:p>
    <w:p w14:paraId="0BB9990B" w14:textId="77777777" w:rsidR="00650673" w:rsidRDefault="00650673" w:rsidP="00650673">
      <w:pPr>
        <w:bidi/>
        <w:spacing w:line="360" w:lineRule="auto"/>
        <w:rPr>
          <w:rFonts w:cs="B Badr"/>
          <w:b/>
          <w:bCs/>
          <w:sz w:val="28"/>
          <w:szCs w:val="28"/>
          <w:rtl/>
        </w:rPr>
      </w:pPr>
      <w:r w:rsidRPr="00650673">
        <w:rPr>
          <w:rFonts w:cs="B Badr"/>
          <w:b/>
          <w:bCs/>
          <w:sz w:val="28"/>
          <w:szCs w:val="28"/>
          <w:rtl/>
        </w:rPr>
        <w:t>بعد مرحوم شیخ یک مقداری هم شاید به قول ما به فقه های امروز ما اشکال می کند</w:t>
      </w:r>
    </w:p>
    <w:p w14:paraId="4EB0DDB1" w14:textId="77777777" w:rsidR="00650673" w:rsidRDefault="00650673" w:rsidP="00650673">
      <w:pPr>
        <w:bidi/>
        <w:spacing w:line="360" w:lineRule="auto"/>
        <w:rPr>
          <w:rFonts w:cs="B Badr"/>
          <w:b/>
          <w:bCs/>
          <w:sz w:val="28"/>
          <w:szCs w:val="28"/>
          <w:rtl/>
        </w:rPr>
      </w:pPr>
      <w:r w:rsidRPr="00650673">
        <w:rPr>
          <w:rFonts w:cs="B Badr"/>
          <w:b/>
          <w:bCs/>
          <w:sz w:val="28"/>
          <w:szCs w:val="28"/>
          <w:rtl/>
        </w:rPr>
        <w:t>نعم، من لا يبالى مخالفة ما هو المشهور</w:t>
      </w:r>
    </w:p>
    <w:p w14:paraId="1ADBF50F" w14:textId="77777777" w:rsidR="00650673" w:rsidRDefault="00650673" w:rsidP="00650673">
      <w:pPr>
        <w:bidi/>
        <w:spacing w:line="360" w:lineRule="auto"/>
        <w:rPr>
          <w:rFonts w:cs="B Badr"/>
          <w:b/>
          <w:bCs/>
          <w:sz w:val="28"/>
          <w:szCs w:val="28"/>
          <w:rtl/>
        </w:rPr>
      </w:pPr>
      <w:r w:rsidRPr="00650673">
        <w:rPr>
          <w:rFonts w:cs="B Badr"/>
          <w:b/>
          <w:bCs/>
          <w:sz w:val="28"/>
          <w:szCs w:val="28"/>
          <w:rtl/>
        </w:rPr>
        <w:t>آقایانی هستند که از مخالفت با مشهور فقها ناراحت نمی شوند</w:t>
      </w:r>
    </w:p>
    <w:p w14:paraId="55F98073" w14:textId="77777777" w:rsidR="00650673" w:rsidRDefault="00650673" w:rsidP="00650673">
      <w:pPr>
        <w:bidi/>
        <w:spacing w:line="360" w:lineRule="auto"/>
        <w:rPr>
          <w:rFonts w:cs="B Badr"/>
          <w:b/>
          <w:bCs/>
          <w:sz w:val="28"/>
          <w:szCs w:val="28"/>
          <w:rtl/>
        </w:rPr>
      </w:pPr>
      <w:r w:rsidRPr="00650673">
        <w:rPr>
          <w:rFonts w:cs="B Badr"/>
          <w:b/>
          <w:bCs/>
          <w:sz w:val="28"/>
          <w:szCs w:val="28"/>
          <w:rtl/>
        </w:rPr>
        <w:t>بل المتفق عليه بينهم</w:t>
      </w:r>
    </w:p>
    <w:p w14:paraId="6CDC0B34" w14:textId="5FC18CEC" w:rsidR="00650673" w:rsidRPr="00650673" w:rsidRDefault="00650673" w:rsidP="00650673">
      <w:pPr>
        <w:bidi/>
        <w:spacing w:line="360" w:lineRule="auto"/>
        <w:rPr>
          <w:rFonts w:cs="B Badr"/>
          <w:b/>
          <w:bCs/>
          <w:sz w:val="28"/>
          <w:szCs w:val="28"/>
        </w:rPr>
      </w:pPr>
      <w:r w:rsidRPr="00650673">
        <w:rPr>
          <w:rFonts w:cs="B Badr"/>
          <w:b/>
          <w:bCs/>
          <w:sz w:val="28"/>
          <w:szCs w:val="28"/>
          <w:rtl/>
        </w:rPr>
        <w:t>بلکه با اجماعات هم مخالفت می کنند</w:t>
      </w:r>
    </w:p>
    <w:p w14:paraId="2C7E402B" w14:textId="77777777" w:rsidR="00650673" w:rsidRDefault="00650673" w:rsidP="00650673">
      <w:pPr>
        <w:bidi/>
        <w:spacing w:line="360" w:lineRule="auto"/>
        <w:rPr>
          <w:rFonts w:cs="B Badr"/>
          <w:b/>
          <w:bCs/>
          <w:sz w:val="28"/>
          <w:szCs w:val="28"/>
          <w:rtl/>
        </w:rPr>
      </w:pPr>
      <w:r w:rsidRPr="00650673">
        <w:rPr>
          <w:rFonts w:cs="B Badr"/>
          <w:b/>
          <w:bCs/>
          <w:sz w:val="28"/>
          <w:szCs w:val="28"/>
          <w:rtl/>
        </w:rPr>
        <w:t>من توقف العقود اللازمة على اللفظ</w:t>
      </w:r>
    </w:p>
    <w:p w14:paraId="2CF9F2C3" w14:textId="77777777" w:rsidR="00650673" w:rsidRDefault="00650673" w:rsidP="00650673">
      <w:pPr>
        <w:bidi/>
        <w:spacing w:line="360" w:lineRule="auto"/>
        <w:rPr>
          <w:rFonts w:cs="B Badr"/>
          <w:b/>
          <w:bCs/>
          <w:sz w:val="28"/>
          <w:szCs w:val="28"/>
          <w:rtl/>
        </w:rPr>
      </w:pPr>
      <w:r w:rsidRPr="00650673">
        <w:rPr>
          <w:rFonts w:cs="B Badr"/>
          <w:b/>
          <w:bCs/>
          <w:sz w:val="28"/>
          <w:szCs w:val="28"/>
          <w:rtl/>
        </w:rPr>
        <w:t>این که مشهور این است این را می گوید اشکال ندارد</w:t>
      </w:r>
    </w:p>
    <w:p w14:paraId="319C881D" w14:textId="77777777" w:rsidR="00650673" w:rsidRDefault="00650673" w:rsidP="00650673">
      <w:pPr>
        <w:bidi/>
        <w:spacing w:line="360" w:lineRule="auto"/>
        <w:rPr>
          <w:rFonts w:cs="B Badr"/>
          <w:b/>
          <w:bCs/>
          <w:sz w:val="28"/>
          <w:szCs w:val="28"/>
          <w:rtl/>
        </w:rPr>
      </w:pPr>
      <w:r w:rsidRPr="00650673">
        <w:rPr>
          <w:rFonts w:cs="B Badr"/>
          <w:b/>
          <w:bCs/>
          <w:sz w:val="28"/>
          <w:szCs w:val="28"/>
          <w:rtl/>
        </w:rPr>
        <w:lastRenderedPageBreak/>
        <w:t>عرض کنم راجع به رهن متاسفانه به نظر من درست مطلب جا نیفتاده ،متاسفانه این آیه رهان مقبوضة را ما مفصلا در محلش عرض کردیم حتی در مثل جواهر هم متاسفانه، به نظر ما این طور می آید این رهان یا لا رهن إلا مقبوضا يا رهان مقبوض، عرض کردیم به مناسبتی در این کتاب سنهوری در وسیط توضیح داده و در بعضی از قوانین غربی هم این مطلب هست اصولا این طور ظاهر می شود رهن حقیقتش یک عقد فعلی بوده اصلا عقدی نبوده که به لفظ باشد این اشتباه پیش آمده</w:t>
      </w:r>
      <w:r w:rsidRPr="00650673">
        <w:rPr>
          <w:rFonts w:cs="B Badr"/>
          <w:b/>
          <w:bCs/>
          <w:sz w:val="28"/>
          <w:szCs w:val="28"/>
        </w:rPr>
        <w:t>.</w:t>
      </w:r>
    </w:p>
    <w:p w14:paraId="65F75536" w14:textId="77777777" w:rsidR="00650673" w:rsidRDefault="00650673" w:rsidP="00650673">
      <w:pPr>
        <w:bidi/>
        <w:spacing w:line="360" w:lineRule="auto"/>
        <w:rPr>
          <w:rFonts w:cs="B Badr"/>
          <w:b/>
          <w:bCs/>
          <w:sz w:val="28"/>
          <w:szCs w:val="28"/>
          <w:rtl/>
        </w:rPr>
      </w:pPr>
      <w:r w:rsidRPr="00650673">
        <w:rPr>
          <w:rFonts w:cs="B Badr"/>
          <w:b/>
          <w:bCs/>
          <w:sz w:val="28"/>
          <w:szCs w:val="28"/>
          <w:rtl/>
        </w:rPr>
        <w:t>این چون در آن قبض آمده مثل رهان مقبوضه این را خیال کردند از قبیل هبه است که در آن قبض شرط است، در باب هبه عقد بسته می شود اما ملکیت به قبض پیدا می شود، اینها خیال کردند در باب رهن هم عقد بسته می شود با قبضش حالا، از آن ور هم گیر کردند که قبض لازم نیست مالک اصلیش است، حق در مقام این است که این طور بگوییم اصولا رهن در تاریخ بشر دو نحو بوده، این در کلمات علمای ما هم یک مقداری متاسفانه کم و زیاد شده، یک نحوه از رهن خودش عقد فعلی بوده، اصلا خود عقد با عمل است، قابل قیاس با هبه نیست این اشتباه پیش آمده در هبه عقد با لفظ منعقد میشود این اتفاق و این قرارداد بین طرفین بسته می شود، نهایتش این است که ملک بدون قبض پیدا نمی شود یا در باب صرف گفتند باشد یا در باب سلم در آن جور جاها قبض متاخر است اما عقد واقع می شود حالا اگر بگوییم که آن جز عقد نیست مثلا در باب هبه جز عقد نیست، ملک با قبض محقق می شود اما در باب هبه خود عقد محقق می شود با لفظ اما در باب رهن یک صحبتی هست اصولا رهن یک عقدی است که با لفظ محقق نمی شود، خوب دقت بکنید اصلا عقد رهن با قبض محقق می شود، لفظ هم نمی خواهد این آیه مبارکه هم در سفر است، این آیه رهان مقبوضة در سفر است، در سفر می گوید به من صد هزار تومان قرض بده به شهرمان میرسیم بهت میدهم خب این از کجا تضمین بگیرد؟ از کجا وثیقه بگیرد این جا اگر می خواست وثیقه بگیرد میگوید این اسب من رهن توست یا این انگشتر من رهن توست، اصلا خود رهن با قبض است اصلا خود رهن عملا تصور بکنید این غیر از هبه است این معنا را متاسفانه بزرگان ما تصور نکردند و</w:t>
      </w:r>
      <w:r>
        <w:rPr>
          <w:rFonts w:cs="B Badr" w:hint="cs"/>
          <w:b/>
          <w:bCs/>
          <w:sz w:val="28"/>
          <w:szCs w:val="28"/>
          <w:rtl/>
        </w:rPr>
        <w:t xml:space="preserve"> </w:t>
      </w:r>
      <w:r w:rsidRPr="00650673">
        <w:rPr>
          <w:rFonts w:cs="B Badr"/>
          <w:b/>
          <w:bCs/>
          <w:sz w:val="28"/>
          <w:szCs w:val="28"/>
          <w:rtl/>
        </w:rPr>
        <w:t xml:space="preserve">لذا عرض کردیم مثل ابن حزم تصریح می کند که قبضی که در رهن است در رهن سفر است نه در رهن غیر سفر و مثل سنهوری در قوانین جدید آورده، در قوانین جدید دو نحوه رهن دارند نه یک نحوه رهن، یک نحوه رهن با قبض است، یک نحوه رهن با ایجاب و قبول است، این مرحله </w:t>
      </w:r>
      <w:r w:rsidRPr="00650673">
        <w:rPr>
          <w:rFonts w:cs="B Badr"/>
          <w:b/>
          <w:bCs/>
          <w:sz w:val="28"/>
          <w:szCs w:val="28"/>
          <w:rtl/>
        </w:rPr>
        <w:lastRenderedPageBreak/>
        <w:t>پیشرفته رهن است، رهنی که در شهر ها شده عقد است آن رهنی که در سفر بود این به خاطر این بود که با قبض بود اصلا اصلا عقدش با فعل بود، با لفظ نبود، حتی اگر می خواست بگوید صد هزار تومان بده بگوید وثیقه بده انگشترش را در می آورد بهش میداد سفر است معلوم نیست در راه برسند یا نرسند، بمیرد، زنده بماند</w:t>
      </w:r>
    </w:p>
    <w:p w14:paraId="339CE6FD"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خب این جواب همین جور در حضر هم همین جور است</w:t>
      </w:r>
    </w:p>
    <w:p w14:paraId="1461E6DF"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حضر با قرارداد است، دادگاه است پیروی می کنند می روند پیگیری می کنند، قانون پیگیری می کند. در تمام عقود همین مشکل هست، شما فروختید نداد دادگاه پیگیری می کند</w:t>
      </w:r>
      <w:r w:rsidRPr="00650673">
        <w:rPr>
          <w:rFonts w:cs="B Badr"/>
          <w:b/>
          <w:bCs/>
          <w:sz w:val="28"/>
          <w:szCs w:val="28"/>
        </w:rPr>
        <w:t>.</w:t>
      </w:r>
    </w:p>
    <w:p w14:paraId="4191A80E" w14:textId="77777777" w:rsidR="00650673" w:rsidRDefault="00650673" w:rsidP="00650673">
      <w:pPr>
        <w:bidi/>
        <w:spacing w:line="360" w:lineRule="auto"/>
        <w:rPr>
          <w:rFonts w:cs="B Badr"/>
          <w:b/>
          <w:bCs/>
          <w:sz w:val="28"/>
          <w:szCs w:val="28"/>
          <w:rtl/>
        </w:rPr>
      </w:pPr>
      <w:r w:rsidRPr="00650673">
        <w:rPr>
          <w:rFonts w:cs="B Badr"/>
          <w:b/>
          <w:bCs/>
          <w:sz w:val="28"/>
          <w:szCs w:val="28"/>
          <w:rtl/>
        </w:rPr>
        <w:t>روشن شد؟ دادگاه پیگیری می کند قانون پیگیری می کند</w:t>
      </w:r>
      <w:r w:rsidRPr="00650673">
        <w:rPr>
          <w:rFonts w:cs="B Badr"/>
          <w:b/>
          <w:bCs/>
          <w:sz w:val="28"/>
          <w:szCs w:val="28"/>
        </w:rPr>
        <w:t>.</w:t>
      </w:r>
    </w:p>
    <w:p w14:paraId="2C299912"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در سفر نمی تواند؟</w:t>
      </w:r>
    </w:p>
    <w:p w14:paraId="0792C586"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در سفر پیداش نمی کند، گذاشت در رفت</w:t>
      </w:r>
    </w:p>
    <w:p w14:paraId="6D8A18BC"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این جا هم می گذارد در برود</w:t>
      </w:r>
    </w:p>
    <w:p w14:paraId="40363406"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نه میدانم بعدش هم اثبات باید بکند. ورقه و نوشتن بعد هم می گوید این ورقه جعلی است مثلا، من ننوشتم، خط من را تدلیس کردند</w:t>
      </w:r>
      <w:r w:rsidRPr="00650673">
        <w:rPr>
          <w:rFonts w:cs="B Badr"/>
          <w:b/>
          <w:bCs/>
          <w:sz w:val="28"/>
          <w:szCs w:val="28"/>
        </w:rPr>
        <w:t>.</w:t>
      </w:r>
    </w:p>
    <w:p w14:paraId="4BF9B0F3"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در حضر هم هست</w:t>
      </w:r>
    </w:p>
    <w:p w14:paraId="2830189A"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می دانم در حضر چون قرارداد است</w:t>
      </w:r>
    </w:p>
    <w:p w14:paraId="7775E637" w14:textId="441A5F1B" w:rsidR="00650673" w:rsidRPr="00650673" w:rsidRDefault="00650673" w:rsidP="00650673">
      <w:pPr>
        <w:bidi/>
        <w:spacing w:line="360" w:lineRule="auto"/>
        <w:rPr>
          <w:rFonts w:cs="B Badr"/>
          <w:b/>
          <w:bCs/>
          <w:sz w:val="28"/>
          <w:szCs w:val="28"/>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همین قرارداد را در حضر هم می شود نفی کرد</w:t>
      </w:r>
    </w:p>
    <w:p w14:paraId="08C0DFDD" w14:textId="4332C495" w:rsidR="00650673" w:rsidRPr="00650673" w:rsidRDefault="00650673" w:rsidP="00650673">
      <w:pPr>
        <w:bidi/>
        <w:spacing w:line="360" w:lineRule="auto"/>
        <w:rPr>
          <w:rFonts w:cs="B Badr"/>
          <w:b/>
          <w:bCs/>
          <w:sz w:val="28"/>
          <w:szCs w:val="28"/>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 xml:space="preserve">می دانم اینها آمدند دو جور آن رهان مقبوضه مراد این است، البته عرض کردم ما روایت داريم لا رهن إلا مقبوضا لكن علماى ما غالبا آنهایی که آمدند عمل بخواهند بکنند به روایت تازه محل کلام است که به روایت عمل بشود یا نه، بخواهند عمل بکنند قبض این جا را مثل قبض در باب هبه گرفتند یعنی در ذهنشان نبوده که خود عقد با فعل محقق می شود، مشکلی که در باب </w:t>
      </w:r>
      <w:r w:rsidRPr="00650673">
        <w:rPr>
          <w:rFonts w:cs="B Badr"/>
          <w:b/>
          <w:bCs/>
          <w:sz w:val="28"/>
          <w:szCs w:val="28"/>
          <w:rtl/>
        </w:rPr>
        <w:lastRenderedPageBreak/>
        <w:t>رهن بود این است مشکل در باب رهن این است چون در آن آیه مبارکه قبض آمده در سفر است و آن چه که الان و از عباراتشان هم این جور آمد که اصلا در تمدن های قبلی رهن به این صورت بوده که می گفت دین بده، می گوید وثیقه می خواهم، می گوید این تسبیح من وثیقه این انگشتر من وثیقه، قرارداد نبوده و لذا دو نحو رهن تصور می شود، آن رهنی که الان در کتاب های ما آمده و این که مرحوم شیخ می گوید معاطات توش می آید و این رهن قراردادی است این رهن رهن عقدی است اصلا، این مراد از این که در رهن معاطات می آید یا نه این رهن عقدی است که آیا در آن معاطات می آید یا نمی آید این یک شکل دیگری است آن یک مطلب دیگری است این یک مطلب دیگری است الان در کتب فقهی ما مثل جواهر و دیگران اصلا به ذهنشان نرسیده که رهن یعنی تصور این معنا در فقه متعارف نبوده این را ما با ملاحظه شواهد تاریخی داریم می گوییم و با ملاحظه شواهد فتاوای غير شيعه مثل ابن حزم ابن حزم میگوید رهن فقط در سفر است این رهن قبضی مراد است رهنی که با فعل است نه رهن عقدی، رهن عقدی در شهر هم می شود فرق نمی کند که یک قراردادی است می آیند می نویسند در محضر مثل قرارداد بیع، می گوید من از این آقا یا دو نفر سه نفر پنج نفر می گوید این آقا به من قرض داد با همدیگه قرارداد بستیم که خانه ایشان رهن باشد، آن شخص اصلا تو خانه اش نشسته هیچ کار هم نمی کند قبض هم نمی خواهد بکند دیگه قبض هم نمی خواهد در خانه اش نشسته این آقا قبض نمی خواهد بکند لذا عرض کردم اصلا خود لا رهن إلا مقبوضا مضافا به اشکالاتی که فهرستی در روایت وارد است که حالا نمی خواهم واردش بشوم که سابقا متعرض شدیم، مضافا به اشکالاتی که این روایت دارد اصحاب متحیر شدند که این در باب رهن عقد است، قرارداد است، من قرارداد می بندم صد هزار تومان از تو میگیرم پتوی من رهن بشود، این معنایش این نیست که شما بیایید پتو را قبض بکنید بعد به من برگردانید، قبض در این جا یعنی چی؟</w:t>
      </w:r>
    </w:p>
    <w:p w14:paraId="4F7C505B"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این رهن به درد می خورد؟</w:t>
      </w:r>
    </w:p>
    <w:p w14:paraId="08251A34"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چرا دیگه رهن است دیگه</w:t>
      </w:r>
    </w:p>
    <w:p w14:paraId="43C46103"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در اختیارش باشد که هر وقت خواست</w:t>
      </w:r>
    </w:p>
    <w:p w14:paraId="0AB42F56" w14:textId="77777777" w:rsidR="00650673" w:rsidRDefault="00650673" w:rsidP="00650673">
      <w:pPr>
        <w:bidi/>
        <w:spacing w:line="360" w:lineRule="auto"/>
        <w:rPr>
          <w:rFonts w:cs="B Badr"/>
          <w:b/>
          <w:bCs/>
          <w:sz w:val="28"/>
          <w:szCs w:val="28"/>
          <w:rtl/>
        </w:rPr>
      </w:pPr>
      <w:r w:rsidRPr="00650673">
        <w:rPr>
          <w:rFonts w:cs="B Badr"/>
          <w:b/>
          <w:bCs/>
          <w:sz w:val="28"/>
          <w:szCs w:val="28"/>
          <w:rtl/>
        </w:rPr>
        <w:lastRenderedPageBreak/>
        <w:t>آیت الله مددی</w:t>
      </w:r>
      <w:r w:rsidRPr="00650673">
        <w:rPr>
          <w:rFonts w:cs="B Badr"/>
          <w:b/>
          <w:bCs/>
          <w:sz w:val="28"/>
          <w:szCs w:val="28"/>
        </w:rPr>
        <w:t xml:space="preserve">: </w:t>
      </w:r>
      <w:r w:rsidRPr="00650673">
        <w:rPr>
          <w:rFonts w:cs="B Badr"/>
          <w:b/>
          <w:bCs/>
          <w:sz w:val="28"/>
          <w:szCs w:val="28"/>
          <w:rtl/>
        </w:rPr>
        <w:t>چرا در اختیارش باشد؟ الان خانه اش را رهن میگذارند، خانه اش نشسته</w:t>
      </w:r>
      <w:r w:rsidRPr="00650673">
        <w:rPr>
          <w:rFonts w:cs="B Badr"/>
          <w:b/>
          <w:bCs/>
          <w:sz w:val="28"/>
          <w:szCs w:val="28"/>
        </w:rPr>
        <w:t>.</w:t>
      </w:r>
    </w:p>
    <w:p w14:paraId="046BDE2A"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به نام بانک می زنند</w:t>
      </w:r>
    </w:p>
    <w:p w14:paraId="1FB2E281"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به نام بانک رهنا نامش نمی کنند سندش را به اسمش نمی کنند آن جا میرود می نویسد خانه اش وثیقه است، در وقتی که قرض آمد نداد خانه را می فروشند پولشان را می گیرند</w:t>
      </w:r>
      <w:r w:rsidRPr="00650673">
        <w:rPr>
          <w:rFonts w:cs="B Badr"/>
          <w:b/>
          <w:bCs/>
          <w:sz w:val="28"/>
          <w:szCs w:val="28"/>
        </w:rPr>
        <w:t>.</w:t>
      </w:r>
    </w:p>
    <w:p w14:paraId="5096D75F" w14:textId="77777777" w:rsidR="00650673" w:rsidRDefault="00650673" w:rsidP="00650673">
      <w:pPr>
        <w:bidi/>
        <w:spacing w:line="360" w:lineRule="auto"/>
        <w:rPr>
          <w:rFonts w:cs="B Badr"/>
          <w:b/>
          <w:bCs/>
          <w:sz w:val="28"/>
          <w:szCs w:val="28"/>
          <w:rtl/>
        </w:rPr>
      </w:pPr>
      <w:r w:rsidRPr="00650673">
        <w:rPr>
          <w:rFonts w:cs="B Badr"/>
          <w:b/>
          <w:bCs/>
          <w:sz w:val="28"/>
          <w:szCs w:val="28"/>
          <w:rtl/>
        </w:rPr>
        <w:t>روشن شد چی میخواهم بگویم؟ در این باب رهن یک مشکلی هست دیگه ما وارد باب رهن نشویم سابقا یک اشاره ای کردیم، این باب رهن یک مشکل دارد اصلا خود باب رهن این مشکل هم به خاطر این که لا رهن إلا مقبوضا آمده بود، از آن ور هم عملا رهن می دهند بدون قبض بانک که نمی آید قبض نمی دهد، این نکته فنیش را عرض کردم اگر آقایان بخواهند ملاحظه بکنند کتاب سنهوری، اگر می خواستیم بیاوریم بخوانیم طول میکشد ایشان اصولا در قوانین جدید دو نوع رهن می بیند، یک نوع رهنی که عقدش با فعل است یک نوع رهنی که عقدش قراردادی است، مثل بقیه عقود است، به قول شما شکل تکامل یافته آن است، آن شکل بدوی رهن است آن وثیقه بدوی این بود که پول است این انگشترش را بهش بدهد این شکل اولیه اش بود با خود عمل رهن محقق می شد</w:t>
      </w:r>
    </w:p>
    <w:p w14:paraId="30D4DDFD"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منقول و غیر منقولات</w:t>
      </w:r>
    </w:p>
    <w:p w14:paraId="3C4E97D5"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برود قبض بکند ،دیگه اگر طبق این باشد باید قبض بکند</w:t>
      </w:r>
    </w:p>
    <w:p w14:paraId="186A317D" w14:textId="77777777" w:rsidR="00650673" w:rsidRDefault="00650673" w:rsidP="00650673">
      <w:pPr>
        <w:bidi/>
        <w:spacing w:line="360" w:lineRule="auto"/>
        <w:rPr>
          <w:rFonts w:cs="B Badr"/>
          <w:b/>
          <w:bCs/>
          <w:sz w:val="28"/>
          <w:szCs w:val="28"/>
          <w:rtl/>
        </w:rPr>
      </w:pPr>
      <w:r w:rsidRPr="00650673">
        <w:rPr>
          <w:rFonts w:cs="B Badr"/>
          <w:b/>
          <w:bCs/>
          <w:sz w:val="28"/>
          <w:szCs w:val="28"/>
          <w:rtl/>
        </w:rPr>
        <w:t>پس بنابراین این مطلبی که مرحوم شیخ رحمه الله این جا فرمودند و اشکال بر جامع المقاصد کردند به نظر من کلا از بحث حقیقت رهن خارج شدند یعنی آن نکته فنی، پس مراد مرحوم شیخ این است که اگر رهن را قائل شدیم وثیقه است و به عنوان عقد آن محل</w:t>
      </w:r>
      <w:r>
        <w:rPr>
          <w:rFonts w:cs="B Badr" w:hint="cs"/>
          <w:b/>
          <w:bCs/>
          <w:sz w:val="28"/>
          <w:szCs w:val="28"/>
          <w:rtl/>
        </w:rPr>
        <w:t xml:space="preserve"> </w:t>
      </w:r>
      <w:r w:rsidRPr="00650673">
        <w:rPr>
          <w:rFonts w:cs="B Badr"/>
          <w:b/>
          <w:bCs/>
          <w:sz w:val="28"/>
          <w:szCs w:val="28"/>
          <w:rtl/>
        </w:rPr>
        <w:t>بحث معاطات میشود یا نمی شود، دقت فرمودید؟ بعد هم ایشان باز متعرض در این عقودی که متعرض شدند یکی هم رهن، یکی هم وقف، در وقف هم اشکال پیدا کردند</w:t>
      </w:r>
    </w:p>
    <w:p w14:paraId="2CB817A7" w14:textId="77777777" w:rsidR="00650673" w:rsidRDefault="00650673" w:rsidP="00650673">
      <w:pPr>
        <w:bidi/>
        <w:spacing w:line="360" w:lineRule="auto"/>
        <w:rPr>
          <w:rFonts w:cs="B Badr"/>
          <w:b/>
          <w:bCs/>
          <w:sz w:val="28"/>
          <w:szCs w:val="28"/>
          <w:rtl/>
        </w:rPr>
      </w:pPr>
      <w:r w:rsidRPr="00650673">
        <w:rPr>
          <w:rFonts w:cs="B Badr"/>
          <w:b/>
          <w:bCs/>
          <w:sz w:val="28"/>
          <w:szCs w:val="28"/>
          <w:rtl/>
        </w:rPr>
        <w:t>نعم احتمل الاكتفاء بغير اللفظ</w:t>
      </w:r>
    </w:p>
    <w:p w14:paraId="455DCBA0" w14:textId="77777777" w:rsidR="00650673" w:rsidRDefault="00650673" w:rsidP="00650673">
      <w:pPr>
        <w:bidi/>
        <w:spacing w:line="360" w:lineRule="auto"/>
        <w:rPr>
          <w:rFonts w:cs="B Badr"/>
          <w:b/>
          <w:bCs/>
          <w:sz w:val="28"/>
          <w:szCs w:val="28"/>
          <w:rtl/>
        </w:rPr>
      </w:pPr>
      <w:r w:rsidRPr="00650673">
        <w:rPr>
          <w:rFonts w:cs="B Badr"/>
          <w:b/>
          <w:bCs/>
          <w:sz w:val="28"/>
          <w:szCs w:val="28"/>
          <w:rtl/>
        </w:rPr>
        <w:lastRenderedPageBreak/>
        <w:t>در باب وقف مساجد، اگر می خواستند وقف بکند با فعل کفایت نمی کند اما اگر وقف عام بکند مشهور بینشان این طور است که اگر یک زمینی را بخواهد مقبره قرار بدهد، قبر مسلمانها ،گورستان میتواند به نحو معاطات یک زمینی را بگذارد، افراد بیایند دفن بکنند و پول هم نگیرد، این یعنی وقف و پول هم گرفته نمی شود</w:t>
      </w:r>
    </w:p>
    <w:p w14:paraId="666B7932" w14:textId="77777777" w:rsidR="00650673" w:rsidRDefault="00650673" w:rsidP="00650673">
      <w:pPr>
        <w:bidi/>
        <w:spacing w:line="360" w:lineRule="auto"/>
        <w:rPr>
          <w:rFonts w:cs="B Badr"/>
          <w:b/>
          <w:bCs/>
          <w:sz w:val="28"/>
          <w:szCs w:val="28"/>
          <w:rtl/>
        </w:rPr>
      </w:pPr>
      <w:r w:rsidRPr="00650673">
        <w:rPr>
          <w:rFonts w:cs="B Badr"/>
          <w:b/>
          <w:bCs/>
          <w:sz w:val="28"/>
          <w:szCs w:val="28"/>
          <w:rtl/>
        </w:rPr>
        <w:t>ثم إن الملزم بالمعاطات فيما تجرى فيه من العقود إلى آخر</w:t>
      </w:r>
    </w:p>
    <w:p w14:paraId="00B64D94" w14:textId="77777777" w:rsidR="00650673" w:rsidRDefault="00650673" w:rsidP="00650673">
      <w:pPr>
        <w:bidi/>
        <w:spacing w:line="360" w:lineRule="auto"/>
        <w:rPr>
          <w:rFonts w:cs="B Badr"/>
          <w:b/>
          <w:bCs/>
          <w:sz w:val="28"/>
          <w:szCs w:val="28"/>
          <w:rtl/>
        </w:rPr>
      </w:pPr>
      <w:r w:rsidRPr="00650673">
        <w:rPr>
          <w:rFonts w:cs="B Badr"/>
          <w:b/>
          <w:bCs/>
          <w:sz w:val="28"/>
          <w:szCs w:val="28"/>
          <w:rtl/>
        </w:rPr>
        <w:t>عرض کردیم حالا غیر از این مطلبی که ایشان مرحوم شیخ فرمودند و بنایشان اجمالا بر جریان شد مرحوم نائینی یک تقریب خاص خودشان را در این جا دارند، یک بحث اصولی یعنی یک بحث انصافا حقوقی در این جا کردند که به نظر من لطیف است، حالا نتیجه گیری هایش را بعد عرض می کنم</w:t>
      </w:r>
      <w:r w:rsidRPr="00650673">
        <w:rPr>
          <w:rFonts w:cs="B Badr"/>
          <w:b/>
          <w:bCs/>
          <w:sz w:val="28"/>
          <w:szCs w:val="28"/>
        </w:rPr>
        <w:t>.</w:t>
      </w:r>
    </w:p>
    <w:p w14:paraId="457204EF" w14:textId="77777777" w:rsidR="00650673" w:rsidRDefault="00650673" w:rsidP="00650673">
      <w:pPr>
        <w:bidi/>
        <w:spacing w:line="360" w:lineRule="auto"/>
        <w:rPr>
          <w:rFonts w:cs="B Badr"/>
          <w:b/>
          <w:bCs/>
          <w:sz w:val="28"/>
          <w:szCs w:val="28"/>
          <w:rtl/>
        </w:rPr>
      </w:pPr>
      <w:r w:rsidRPr="00650673">
        <w:rPr>
          <w:rFonts w:cs="B Badr"/>
          <w:b/>
          <w:bCs/>
          <w:sz w:val="28"/>
          <w:szCs w:val="28"/>
          <w:rtl/>
        </w:rPr>
        <w:t>مرحوم نائینی اصولا اول می فرمایند</w:t>
      </w:r>
    </w:p>
    <w:p w14:paraId="6A99A82D" w14:textId="77777777" w:rsidR="00650673" w:rsidRDefault="00650673" w:rsidP="00650673">
      <w:pPr>
        <w:bidi/>
        <w:spacing w:line="360" w:lineRule="auto"/>
        <w:rPr>
          <w:rFonts w:cs="B Badr"/>
          <w:b/>
          <w:bCs/>
          <w:sz w:val="28"/>
          <w:szCs w:val="28"/>
          <w:rtl/>
        </w:rPr>
      </w:pPr>
      <w:r w:rsidRPr="00650673">
        <w:rPr>
          <w:rFonts w:cs="B Badr"/>
          <w:b/>
          <w:bCs/>
          <w:sz w:val="28"/>
          <w:szCs w:val="28"/>
          <w:rtl/>
        </w:rPr>
        <w:t>لا يخفى أن الاستدلال بادلة المعاملات این نکته فنی را دقت بکنید چون عمده اش این است که شما می گویید احل الله البیع معاطاتی را هم می گیرد، خب بعد ادله اجاره مثلا، على أن تأجرنی ادله ای که در باب اجاره است این هم معاطات را می گیرد، ادله ای که در باب وقف است، ادله ای که در باب رهن است در باب مثلا فرض کنید عقود دیگه است این ادله معاطات را هم می گیرد، این دقت بكنيد تعبير من</w:t>
      </w:r>
    </w:p>
    <w:p w14:paraId="41480ED1" w14:textId="23D5ADD3" w:rsidR="00650673" w:rsidRPr="00650673" w:rsidRDefault="00650673" w:rsidP="00650673">
      <w:pPr>
        <w:bidi/>
        <w:spacing w:line="360" w:lineRule="auto"/>
        <w:rPr>
          <w:rFonts w:cs="B Badr"/>
          <w:b/>
          <w:bCs/>
          <w:sz w:val="28"/>
          <w:szCs w:val="28"/>
        </w:rPr>
      </w:pPr>
      <w:r w:rsidRPr="00650673">
        <w:rPr>
          <w:rFonts w:cs="B Badr"/>
          <w:b/>
          <w:bCs/>
          <w:sz w:val="28"/>
          <w:szCs w:val="28"/>
          <w:rtl/>
        </w:rPr>
        <w:t>می گوید این مطلب متوقف است بر دو مقدمه یک اول این که ثابت بشود كون الفعل بنفسه مصداقا لهذه العناوین، خیلی لطیف است یعنی شما در بیع معاطاتی چرا می گویید بیع است؟ چون خود معاطات شما صدق عرف بیعی می کند، بیع عرفی مثلا لا اقل یک پولی را گذاشتید نانی را برداشتید، خود فعل باید مصداق این عناوین باشد، مصداق بیع باشد، مصداق مبادلة مال بمال باشد</w:t>
      </w:r>
      <w:r w:rsidRPr="00650673">
        <w:rPr>
          <w:rFonts w:cs="B Badr"/>
          <w:b/>
          <w:bCs/>
          <w:sz w:val="28"/>
          <w:szCs w:val="28"/>
        </w:rPr>
        <w:t>.</w:t>
      </w:r>
    </w:p>
    <w:p w14:paraId="0E4FE172" w14:textId="77777777" w:rsidR="00650673" w:rsidRDefault="00650673" w:rsidP="00650673">
      <w:pPr>
        <w:bidi/>
        <w:spacing w:line="360" w:lineRule="auto"/>
        <w:rPr>
          <w:rFonts w:cs="B Badr"/>
          <w:b/>
          <w:bCs/>
          <w:sz w:val="28"/>
          <w:szCs w:val="28"/>
          <w:rtl/>
        </w:rPr>
      </w:pPr>
      <w:r w:rsidRPr="00650673">
        <w:rPr>
          <w:rFonts w:cs="B Badr"/>
          <w:b/>
          <w:bCs/>
          <w:sz w:val="28"/>
          <w:szCs w:val="28"/>
          <w:rtl/>
        </w:rPr>
        <w:t>ليصح الاستدلال بادلة العناوين على صحته</w:t>
      </w:r>
    </w:p>
    <w:p w14:paraId="3787490C" w14:textId="77777777" w:rsidR="00650673" w:rsidRDefault="00650673" w:rsidP="00650673">
      <w:pPr>
        <w:bidi/>
        <w:spacing w:line="360" w:lineRule="auto"/>
        <w:rPr>
          <w:rFonts w:cs="B Badr"/>
          <w:b/>
          <w:bCs/>
          <w:sz w:val="28"/>
          <w:szCs w:val="28"/>
          <w:rtl/>
        </w:rPr>
      </w:pPr>
      <w:r w:rsidRPr="00650673">
        <w:rPr>
          <w:rFonts w:cs="B Badr"/>
          <w:b/>
          <w:bCs/>
          <w:sz w:val="28"/>
          <w:szCs w:val="28"/>
          <w:rtl/>
        </w:rPr>
        <w:t xml:space="preserve">خیلی مطلب لطیف حقوقی است یعنی هر عقدی را شما نمی توانید توش بگویید معاطات واقع می شود یا نه، عقدی باید باشد که آن عنوان عامش محفوظ باشد و فعل شما مصداق آن عنوان بشود شما در خانه تان نشستید فرض کنید مثلا من باب مثال از طرف قرض </w:t>
      </w:r>
      <w:r w:rsidRPr="00650673">
        <w:rPr>
          <w:rFonts w:cs="B Badr"/>
          <w:b/>
          <w:bCs/>
          <w:sz w:val="28"/>
          <w:szCs w:val="28"/>
          <w:rtl/>
        </w:rPr>
        <w:lastRenderedPageBreak/>
        <w:t>می گیرید، در ذهنتان هم هست که مثلا به این که این خانه رهن باشد، در خانه نشستید این یک چیزی نیست که الان مصداق رهن باشد، مگر به تعبیر آقای خوئی مراد از معاطات اعم از فعل یا غیر از لفظ صریح باشد مثلا بگوید خیلی خب من این صد هزار تومان را هر وقت خواستی گیر کردی این خانه را بردار بفروش مثلا نه این که لحن قرار بده، لفظ صریح رهن</w:t>
      </w:r>
      <w:r w:rsidRPr="00650673">
        <w:rPr>
          <w:rFonts w:cs="B Badr"/>
          <w:b/>
          <w:bCs/>
          <w:sz w:val="28"/>
          <w:szCs w:val="28"/>
        </w:rPr>
        <w:t>.</w:t>
      </w:r>
    </w:p>
    <w:p w14:paraId="2723D488" w14:textId="77777777" w:rsidR="00650673" w:rsidRDefault="00650673" w:rsidP="00650673">
      <w:pPr>
        <w:bidi/>
        <w:spacing w:line="360" w:lineRule="auto"/>
        <w:rPr>
          <w:rFonts w:cs="B Badr"/>
          <w:b/>
          <w:bCs/>
          <w:sz w:val="28"/>
          <w:szCs w:val="28"/>
          <w:rtl/>
        </w:rPr>
      </w:pPr>
      <w:r w:rsidRPr="00650673">
        <w:rPr>
          <w:rFonts w:cs="B Badr"/>
          <w:b/>
          <w:bCs/>
          <w:sz w:val="28"/>
          <w:szCs w:val="28"/>
          <w:rtl/>
        </w:rPr>
        <w:t>در خانه نشسته و این عنوان ایشان می گوید ما باید فرض این بگذاریم اصولا مطلب حقوقی قشنگی است این مطلب مرحوم نائینی خیلی قشنگ است، ما باید بحث را در جایی قرار بدهیم مثلا بلند میشویم می رویم در خانه یک شخصی ده هزار تومان بهش می دهیم می رود در خانه اش می نشیند، مثلا معلوم باشد اجاره است یا مالک نشده یا یک طبقه اش می رود می نشیند بدون این که بخواهد مطالبه سند و این جور چیزها بکند</w:t>
      </w:r>
      <w:r w:rsidRPr="00650673">
        <w:rPr>
          <w:rFonts w:cs="B Badr"/>
          <w:b/>
          <w:bCs/>
          <w:sz w:val="28"/>
          <w:szCs w:val="28"/>
        </w:rPr>
        <w:t>.</w:t>
      </w:r>
    </w:p>
    <w:p w14:paraId="10BF7F68" w14:textId="77777777" w:rsidR="00650673" w:rsidRDefault="00650673" w:rsidP="00650673">
      <w:pPr>
        <w:bidi/>
        <w:spacing w:line="360" w:lineRule="auto"/>
        <w:rPr>
          <w:rFonts w:cs="B Badr"/>
          <w:b/>
          <w:bCs/>
          <w:sz w:val="28"/>
          <w:szCs w:val="28"/>
          <w:rtl/>
        </w:rPr>
      </w:pPr>
      <w:r w:rsidRPr="00650673">
        <w:rPr>
          <w:rFonts w:cs="B Badr"/>
          <w:b/>
          <w:bCs/>
          <w:sz w:val="28"/>
          <w:szCs w:val="28"/>
          <w:rtl/>
        </w:rPr>
        <w:t>على اى حال ایشان می گوید باید یک جوری فرض بکنیم که آن فعل خارجی شما مصداق باشد، آقای خوئی اشکال کردند چون معاطات اعم از فعل یا اشاره است ولو به اشاره هم باشد کافی است لکن انصافا خلاف ظاهر است، انصافا در این مطلب حق با مرحوم نائینی است و این تنبه بسیار لطیفی است اصولا ایشان می گوید شما معاطات را در جایی فرض کنید آن فعل عنوان آن معامله واقع بشود چون شما می گویید معاطات درست است چرا؟ چون احل الله البيع مثلا میخواهید تمسک به بیع عرفی بکنید، این پول را آن جا گذاشتید نان را برداشتید چون در بیع تملیک و تملک است مبادلة مال بمال است این جا مبادله مال بمال یعنی آن عنوان عام محقق شد، شما وقتی میخواهید بگویید در رهن معاطات بیاید یک فعلی که دلالت بر وثیقه بودن عمده عنوان وثیقه است، عنوان استیثاق است آن روایت استوثق من مالک مال کی بود؟</w:t>
      </w:r>
    </w:p>
    <w:p w14:paraId="15D1F11D" w14:textId="77777777" w:rsidR="00650673" w:rsidRDefault="00650673" w:rsidP="00650673">
      <w:pPr>
        <w:bidi/>
        <w:spacing w:line="360" w:lineRule="auto"/>
        <w:rPr>
          <w:rFonts w:cs="B Badr"/>
          <w:b/>
          <w:bCs/>
          <w:sz w:val="28"/>
          <w:szCs w:val="28"/>
          <w:rtl/>
        </w:rPr>
      </w:pPr>
      <w:r w:rsidRPr="00650673">
        <w:rPr>
          <w:rFonts w:cs="B Badr"/>
          <w:b/>
          <w:bCs/>
          <w:sz w:val="28"/>
          <w:szCs w:val="28"/>
          <w:rtl/>
        </w:rPr>
        <w:t>یکی از حضار</w:t>
      </w:r>
      <w:r w:rsidRPr="00650673">
        <w:rPr>
          <w:rFonts w:cs="B Badr"/>
          <w:b/>
          <w:bCs/>
          <w:sz w:val="28"/>
          <w:szCs w:val="28"/>
        </w:rPr>
        <w:t xml:space="preserve">: </w:t>
      </w:r>
      <w:r w:rsidRPr="00650673">
        <w:rPr>
          <w:rFonts w:cs="B Badr"/>
          <w:b/>
          <w:bCs/>
          <w:sz w:val="28"/>
          <w:szCs w:val="28"/>
          <w:rtl/>
        </w:rPr>
        <w:t>محمد ابن مسلم</w:t>
      </w:r>
      <w:r w:rsidRPr="00650673">
        <w:rPr>
          <w:rFonts w:cs="B Badr"/>
          <w:b/>
          <w:bCs/>
          <w:sz w:val="28"/>
          <w:szCs w:val="28"/>
        </w:rPr>
        <w:t>.</w:t>
      </w:r>
    </w:p>
    <w:p w14:paraId="21A5297A"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نیازی به دلیل نداریم اگر عنوان و مصداق آن باشد</w:t>
      </w:r>
    </w:p>
    <w:p w14:paraId="42F04730"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خب این بحث سر این است که فعل به تنهایی کافی نیست، لفظ خاص باید باشد، نکته اش این است</w:t>
      </w:r>
      <w:r w:rsidRPr="00650673">
        <w:rPr>
          <w:rFonts w:cs="B Badr"/>
          <w:b/>
          <w:bCs/>
          <w:sz w:val="28"/>
          <w:szCs w:val="28"/>
        </w:rPr>
        <w:t>.</w:t>
      </w:r>
    </w:p>
    <w:p w14:paraId="68350F33"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پس معلوم است در مصداق بودن</w:t>
      </w:r>
    </w:p>
    <w:p w14:paraId="455D9888" w14:textId="77777777" w:rsidR="00650673" w:rsidRDefault="00650673" w:rsidP="00650673">
      <w:pPr>
        <w:bidi/>
        <w:spacing w:line="360" w:lineRule="auto"/>
        <w:rPr>
          <w:rFonts w:cs="B Badr"/>
          <w:b/>
          <w:bCs/>
          <w:sz w:val="28"/>
          <w:szCs w:val="28"/>
          <w:rtl/>
        </w:rPr>
      </w:pPr>
      <w:r w:rsidRPr="00650673">
        <w:rPr>
          <w:rFonts w:cs="B Badr"/>
          <w:b/>
          <w:bCs/>
          <w:sz w:val="28"/>
          <w:szCs w:val="28"/>
          <w:rtl/>
        </w:rPr>
        <w:lastRenderedPageBreak/>
        <w:t>آیت الله مددی</w:t>
      </w:r>
      <w:r w:rsidRPr="00650673">
        <w:rPr>
          <w:rFonts w:cs="B Badr"/>
          <w:b/>
          <w:bCs/>
          <w:sz w:val="28"/>
          <w:szCs w:val="28"/>
        </w:rPr>
        <w:t xml:space="preserve">: </w:t>
      </w:r>
      <w:r w:rsidRPr="00650673">
        <w:rPr>
          <w:rFonts w:cs="B Badr"/>
          <w:b/>
          <w:bCs/>
          <w:sz w:val="28"/>
          <w:szCs w:val="28"/>
          <w:rtl/>
        </w:rPr>
        <w:t>اگر ظاهر نیست که اصلا جای بحث نیست</w:t>
      </w:r>
      <w:r w:rsidRPr="00650673">
        <w:rPr>
          <w:rFonts w:cs="B Badr"/>
          <w:b/>
          <w:bCs/>
          <w:sz w:val="28"/>
          <w:szCs w:val="28"/>
        </w:rPr>
        <w:t>.</w:t>
      </w:r>
    </w:p>
    <w:p w14:paraId="5E448D82"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اگر ظاهر هم بود احل الله البیع فائده ندارد</w:t>
      </w:r>
      <w:r w:rsidRPr="00650673">
        <w:rPr>
          <w:rFonts w:cs="B Badr"/>
          <w:b/>
          <w:bCs/>
          <w:sz w:val="28"/>
          <w:szCs w:val="28"/>
        </w:rPr>
        <w:t>.</w:t>
      </w:r>
    </w:p>
    <w:p w14:paraId="3C82560B"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نه بحث سر این است که میخواهد بگوید این ظهور دارد، این باید لزوم پیدا بکند، این باید صریح باشد، فعل صریح نیست، این نکته ایشان لطیف است خیلی نکته لطیفی است ما معاطات را در جایی معاطات را در جایی فرض می کنیم که خود فعل عنوان آن معامله برایش صدق بکند، فقط چیست؟ صریح نیست، قطعی نیست، می گوییم لفظ باید باشد که صریح است اما اگر عنوان فعل برایش صدق می کند عنوان آن معامله برایش صدق میکند این چجور معاطاتی است</w:t>
      </w:r>
      <w:r w:rsidRPr="00650673">
        <w:rPr>
          <w:rFonts w:cs="B Badr"/>
          <w:b/>
          <w:bCs/>
          <w:sz w:val="28"/>
          <w:szCs w:val="28"/>
        </w:rPr>
        <w:t>.</w:t>
      </w:r>
    </w:p>
    <w:p w14:paraId="78425EFB"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صدق می کند عرفا دیگه</w:t>
      </w:r>
    </w:p>
    <w:p w14:paraId="1725D298"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در فعل صدق می کند عرفا می شود ظاهر اما صریح نیست، می گوید در عقود ما باید صریح داشته باشیم</w:t>
      </w:r>
      <w:r w:rsidRPr="00650673">
        <w:rPr>
          <w:rFonts w:cs="B Badr"/>
          <w:b/>
          <w:bCs/>
          <w:sz w:val="28"/>
          <w:szCs w:val="28"/>
        </w:rPr>
        <w:t>.</w:t>
      </w:r>
    </w:p>
    <w:p w14:paraId="0FC45C39" w14:textId="210CC080"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وقتی صدق می کند یعنی صریح دیگه</w:t>
      </w:r>
    </w:p>
    <w:p w14:paraId="331C97B9"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مثلا فرض کنید شما آمدید گفت صد هزار تومان بهت قرض دادم می خواهد خانه اش را وثیقه قرار بدهد، چجوری قرار بدهد؟ با فعل، نه با اشاره آقای خوئی می گوید با اشاره و با لفظ های دیگه اضافه بکند با فعل چطور یک فعلی انجام بدهد که خانه من وثیقه این دین است</w:t>
      </w:r>
      <w:r w:rsidRPr="00650673">
        <w:rPr>
          <w:rFonts w:cs="B Badr"/>
          <w:b/>
          <w:bCs/>
          <w:sz w:val="28"/>
          <w:szCs w:val="28"/>
        </w:rPr>
        <w:t>.</w:t>
      </w:r>
    </w:p>
    <w:p w14:paraId="49E81E53"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به ظهور رسده باشد دیگه</w:t>
      </w:r>
    </w:p>
    <w:p w14:paraId="719FA1DA"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نه حتی عرفی مثل همان پول را میگذارد نان را بر می دارد</w:t>
      </w:r>
      <w:r w:rsidRPr="00650673">
        <w:rPr>
          <w:rFonts w:cs="B Badr"/>
          <w:b/>
          <w:bCs/>
          <w:sz w:val="28"/>
          <w:szCs w:val="28"/>
        </w:rPr>
        <w:t>.</w:t>
      </w:r>
    </w:p>
    <w:p w14:paraId="00475AA5" w14:textId="14112481" w:rsidR="00650673" w:rsidRPr="00650673" w:rsidRDefault="00650673" w:rsidP="00650673">
      <w:pPr>
        <w:bidi/>
        <w:spacing w:line="360" w:lineRule="auto"/>
        <w:rPr>
          <w:rFonts w:cs="B Badr"/>
          <w:b/>
          <w:bCs/>
          <w:sz w:val="28"/>
          <w:szCs w:val="28"/>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سند خانه را بهش بدهد</w:t>
      </w:r>
    </w:p>
    <w:p w14:paraId="63FDA4CD"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سند خانه را بدهد تملیک می شود</w:t>
      </w:r>
      <w:r w:rsidRPr="00650673">
        <w:rPr>
          <w:rFonts w:cs="B Badr"/>
          <w:b/>
          <w:bCs/>
          <w:sz w:val="28"/>
          <w:szCs w:val="28"/>
        </w:rPr>
        <w:t>.</w:t>
      </w:r>
    </w:p>
    <w:p w14:paraId="4189C42D"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رسیده باشد تمام است دیگه</w:t>
      </w:r>
    </w:p>
    <w:p w14:paraId="5875E5C9" w14:textId="77777777" w:rsidR="00650673" w:rsidRDefault="00650673" w:rsidP="00650673">
      <w:pPr>
        <w:bidi/>
        <w:spacing w:line="360" w:lineRule="auto"/>
        <w:rPr>
          <w:rFonts w:cs="B Badr"/>
          <w:b/>
          <w:bCs/>
          <w:sz w:val="28"/>
          <w:szCs w:val="28"/>
          <w:rtl/>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نه ایشان می گوید باید به وضوح برسد، صریح نیست</w:t>
      </w:r>
      <w:r w:rsidRPr="00650673">
        <w:rPr>
          <w:rFonts w:cs="B Badr"/>
          <w:b/>
          <w:bCs/>
          <w:sz w:val="28"/>
          <w:szCs w:val="28"/>
        </w:rPr>
        <w:t>.</w:t>
      </w:r>
    </w:p>
    <w:p w14:paraId="587CE5AA" w14:textId="040D3C34" w:rsidR="00650673" w:rsidRDefault="00650673" w:rsidP="00650673">
      <w:pPr>
        <w:bidi/>
        <w:spacing w:line="360" w:lineRule="auto"/>
        <w:rPr>
          <w:rFonts w:cs="B Badr"/>
          <w:b/>
          <w:bCs/>
          <w:sz w:val="28"/>
          <w:szCs w:val="28"/>
          <w:rtl/>
        </w:rPr>
      </w:pPr>
      <w:r w:rsidRPr="00650673">
        <w:rPr>
          <w:rFonts w:cs="B Badr"/>
          <w:b/>
          <w:bCs/>
          <w:sz w:val="28"/>
          <w:szCs w:val="28"/>
          <w:rtl/>
        </w:rPr>
        <w:lastRenderedPageBreak/>
        <w:t>بحث سر این است که ایشان می گوید وضوح کافی نیست اما این مطلب این نکته را خوب در نظر بگیرید، به نظر می آید نکته بسیار لطیفی است، فعل بنفسه باید مصداق آن عنوان باشد مصداق آن عنوان مثلا شما پول را گذاشتید نان را برداشتید، مبادلة مال بمال صدق می کند، مبادلة مال بمال خود این فعل شما مبادلة مال بمال است اگر بخواهید رهن باشد، اگر می خواهید وقف باشد، اگر می</w:t>
      </w:r>
      <w:r>
        <w:rPr>
          <w:rFonts w:cs="B Badr" w:hint="cs"/>
          <w:b/>
          <w:bCs/>
          <w:sz w:val="28"/>
          <w:szCs w:val="28"/>
          <w:rtl/>
        </w:rPr>
        <w:t>‌</w:t>
      </w:r>
      <w:r w:rsidRPr="00650673">
        <w:rPr>
          <w:rFonts w:cs="B Badr"/>
          <w:b/>
          <w:bCs/>
          <w:sz w:val="28"/>
          <w:szCs w:val="28"/>
          <w:rtl/>
        </w:rPr>
        <w:t>خواهید هبه باشد باید یک فعلی باشد که فی نفسه مصداق این عنوان است این باید حفظ بشود</w:t>
      </w:r>
    </w:p>
    <w:p w14:paraId="33F3A9B1" w14:textId="77777777" w:rsidR="00650673" w:rsidRDefault="00650673" w:rsidP="00650673">
      <w:pPr>
        <w:bidi/>
        <w:spacing w:line="360" w:lineRule="auto"/>
        <w:rPr>
          <w:rFonts w:cs="B Badr"/>
          <w:b/>
          <w:bCs/>
          <w:sz w:val="28"/>
          <w:szCs w:val="28"/>
          <w:rtl/>
        </w:rPr>
      </w:pPr>
      <w:r w:rsidRPr="00650673">
        <w:rPr>
          <w:rFonts w:cs="B Badr"/>
          <w:b/>
          <w:bCs/>
          <w:sz w:val="28"/>
          <w:szCs w:val="28"/>
          <w:rtl/>
        </w:rPr>
        <w:t>ليصح الاستدلال بادلة العناوين على صحته أو لابد من كونه مصداقا لامر ملازما لاحد العناوين</w:t>
      </w:r>
    </w:p>
    <w:p w14:paraId="06B07759" w14:textId="77777777" w:rsidR="00650673" w:rsidRDefault="00650673" w:rsidP="00650673">
      <w:pPr>
        <w:bidi/>
        <w:spacing w:line="360" w:lineRule="auto"/>
        <w:rPr>
          <w:rFonts w:cs="B Badr"/>
          <w:b/>
          <w:bCs/>
          <w:sz w:val="28"/>
          <w:szCs w:val="28"/>
          <w:rtl/>
        </w:rPr>
      </w:pPr>
      <w:r w:rsidRPr="00650673">
        <w:rPr>
          <w:rFonts w:cs="B Badr"/>
          <w:b/>
          <w:bCs/>
          <w:sz w:val="28"/>
          <w:szCs w:val="28"/>
          <w:rtl/>
        </w:rPr>
        <w:t>حالا به قول ایشان مثلا سند خانه را بدهد، بالاخره باید آن عنوان به حسب ظاهر با این عمل محقق بشود، عمده نکته فنی این است، خیلی نکته لطیفی است به نظر من که در باب قرارداد ها</w:t>
      </w:r>
      <w:r w:rsidRPr="00650673">
        <w:rPr>
          <w:rFonts w:cs="B Badr"/>
          <w:b/>
          <w:bCs/>
          <w:sz w:val="28"/>
          <w:szCs w:val="28"/>
        </w:rPr>
        <w:t>.</w:t>
      </w:r>
    </w:p>
    <w:p w14:paraId="5226161B" w14:textId="77777777" w:rsidR="00650673" w:rsidRDefault="00650673" w:rsidP="00650673">
      <w:pPr>
        <w:bidi/>
        <w:spacing w:line="360" w:lineRule="auto"/>
        <w:rPr>
          <w:rFonts w:cs="B Badr"/>
          <w:b/>
          <w:bCs/>
          <w:sz w:val="28"/>
          <w:szCs w:val="28"/>
          <w:rtl/>
        </w:rPr>
      </w:pPr>
      <w:r w:rsidRPr="00650673">
        <w:rPr>
          <w:rFonts w:cs="B Badr"/>
          <w:b/>
          <w:bCs/>
          <w:sz w:val="28"/>
          <w:szCs w:val="28"/>
          <w:rtl/>
        </w:rPr>
        <w:t>قرض است یا هبه است؟ قرض است یا بیع است؟</w:t>
      </w:r>
    </w:p>
    <w:p w14:paraId="18AC29AE" w14:textId="77777777" w:rsidR="00650673" w:rsidRDefault="00650673" w:rsidP="00650673">
      <w:pPr>
        <w:bidi/>
        <w:spacing w:line="360" w:lineRule="auto"/>
        <w:rPr>
          <w:rFonts w:cs="B Badr"/>
          <w:b/>
          <w:bCs/>
          <w:sz w:val="28"/>
          <w:szCs w:val="28"/>
          <w:rtl/>
        </w:rPr>
      </w:pPr>
      <w:r w:rsidRPr="00650673">
        <w:rPr>
          <w:rFonts w:cs="B Badr"/>
          <w:b/>
          <w:bCs/>
          <w:sz w:val="28"/>
          <w:szCs w:val="28"/>
          <w:rtl/>
        </w:rPr>
        <w:t>بحيث يترتب عليه بجريان العادة المالوفة و سيرة المستمرة ما يترتب على ملازمة</w:t>
      </w:r>
    </w:p>
    <w:p w14:paraId="415FF641" w14:textId="77777777" w:rsidR="00650673" w:rsidRDefault="00650673" w:rsidP="00650673">
      <w:pPr>
        <w:bidi/>
        <w:spacing w:line="360" w:lineRule="auto"/>
        <w:rPr>
          <w:rFonts w:cs="B Badr"/>
          <w:b/>
          <w:bCs/>
          <w:sz w:val="28"/>
          <w:szCs w:val="28"/>
          <w:rtl/>
        </w:rPr>
      </w:pPr>
      <w:r w:rsidRPr="00650673">
        <w:rPr>
          <w:rFonts w:cs="B Badr"/>
          <w:b/>
          <w:bCs/>
          <w:sz w:val="28"/>
          <w:szCs w:val="28"/>
          <w:rtl/>
        </w:rPr>
        <w:t>یعنی این را عرف به حسب عنوان بیع ببیند به حسب عنوان مثلا رهن ببیند</w:t>
      </w:r>
      <w:r w:rsidRPr="00650673">
        <w:rPr>
          <w:rFonts w:cs="B Badr"/>
          <w:b/>
          <w:bCs/>
          <w:sz w:val="28"/>
          <w:szCs w:val="28"/>
        </w:rPr>
        <w:t>.</w:t>
      </w:r>
    </w:p>
    <w:p w14:paraId="580F60D6" w14:textId="77777777" w:rsidR="00650673" w:rsidRDefault="00650673" w:rsidP="00650673">
      <w:pPr>
        <w:bidi/>
        <w:spacing w:line="360" w:lineRule="auto"/>
        <w:rPr>
          <w:rFonts w:cs="B Badr"/>
          <w:b/>
          <w:bCs/>
          <w:sz w:val="28"/>
          <w:szCs w:val="28"/>
          <w:rtl/>
        </w:rPr>
      </w:pPr>
      <w:r w:rsidRPr="00650673">
        <w:rPr>
          <w:rFonts w:cs="B Badr"/>
          <w:b/>
          <w:bCs/>
          <w:sz w:val="28"/>
          <w:szCs w:val="28"/>
          <w:rtl/>
        </w:rPr>
        <w:t>بأن كانت السيرة دليلا على ترتب ما يترتب على ملازم الفعل لا أن تكون دليلا على صحة المعاملة الفعلية، عرف نمی خواهد صحت</w:t>
      </w:r>
      <w:r w:rsidRPr="00650673">
        <w:rPr>
          <w:rFonts w:cs="B Badr"/>
          <w:b/>
          <w:bCs/>
          <w:sz w:val="28"/>
          <w:szCs w:val="28"/>
        </w:rPr>
        <w:br/>
      </w:r>
      <w:r w:rsidRPr="00650673">
        <w:rPr>
          <w:rFonts w:cs="B Badr"/>
          <w:b/>
          <w:bCs/>
          <w:sz w:val="28"/>
          <w:szCs w:val="28"/>
          <w:rtl/>
        </w:rPr>
        <w:t>فبعد جريان العادة يدخل الفعل بالملازمة في أحد العناوين</w:t>
      </w:r>
      <w:r w:rsidRPr="00650673">
        <w:rPr>
          <w:rFonts w:cs="B Badr"/>
          <w:b/>
          <w:bCs/>
          <w:sz w:val="28"/>
          <w:szCs w:val="28"/>
        </w:rPr>
        <w:t>.</w:t>
      </w:r>
    </w:p>
    <w:p w14:paraId="2E4DA893" w14:textId="77777777" w:rsidR="00650673" w:rsidRDefault="00650673" w:rsidP="00650673">
      <w:pPr>
        <w:bidi/>
        <w:spacing w:line="360" w:lineRule="auto"/>
        <w:rPr>
          <w:rFonts w:cs="B Badr"/>
          <w:b/>
          <w:bCs/>
          <w:sz w:val="28"/>
          <w:szCs w:val="28"/>
          <w:rtl/>
        </w:rPr>
      </w:pPr>
      <w:r w:rsidRPr="00650673">
        <w:rPr>
          <w:rFonts w:cs="B Badr"/>
          <w:b/>
          <w:bCs/>
          <w:sz w:val="28"/>
          <w:szCs w:val="28"/>
          <w:rtl/>
        </w:rPr>
        <w:t>این نکته اعتبار اول</w:t>
      </w:r>
      <w:r w:rsidRPr="00650673">
        <w:rPr>
          <w:rFonts w:cs="B Badr"/>
          <w:b/>
          <w:bCs/>
          <w:sz w:val="28"/>
          <w:szCs w:val="28"/>
        </w:rPr>
        <w:t>.</w:t>
      </w:r>
    </w:p>
    <w:p w14:paraId="102D4B20" w14:textId="7448E963" w:rsidR="00650673" w:rsidRPr="00650673" w:rsidRDefault="00650673" w:rsidP="00650673">
      <w:pPr>
        <w:bidi/>
        <w:spacing w:line="360" w:lineRule="auto"/>
        <w:rPr>
          <w:rFonts w:cs="B Badr"/>
          <w:b/>
          <w:bCs/>
          <w:sz w:val="28"/>
          <w:szCs w:val="28"/>
        </w:rPr>
      </w:pPr>
      <w:r w:rsidRPr="00650673">
        <w:rPr>
          <w:rFonts w:cs="B Badr"/>
          <w:b/>
          <w:bCs/>
          <w:sz w:val="28"/>
          <w:szCs w:val="28"/>
          <w:rtl/>
        </w:rPr>
        <w:t>بعد هم نکته اش را این میداند دلیل این مطلب این است که مجرد قصد عنوان و وقوع الفعل عقيبه لا يوثر في تحقق هذا العنوان إذا لم يكن الفعل آلتا لا يجاده أو ايجاد ملازمه</w:t>
      </w:r>
    </w:p>
    <w:p w14:paraId="3E84DA38" w14:textId="77777777" w:rsidR="00650673" w:rsidRDefault="00650673" w:rsidP="00650673">
      <w:pPr>
        <w:bidi/>
        <w:spacing w:line="360" w:lineRule="auto"/>
        <w:rPr>
          <w:rFonts w:cs="B Badr"/>
          <w:b/>
          <w:bCs/>
          <w:sz w:val="28"/>
          <w:szCs w:val="28"/>
          <w:rtl/>
        </w:rPr>
      </w:pPr>
      <w:r w:rsidRPr="00650673">
        <w:rPr>
          <w:rFonts w:cs="B Badr"/>
          <w:b/>
          <w:bCs/>
          <w:sz w:val="28"/>
          <w:szCs w:val="28"/>
          <w:rtl/>
        </w:rPr>
        <w:t>پرسش</w:t>
      </w:r>
      <w:r w:rsidRPr="00650673">
        <w:rPr>
          <w:rFonts w:cs="B Badr"/>
          <w:b/>
          <w:bCs/>
          <w:sz w:val="28"/>
          <w:szCs w:val="28"/>
        </w:rPr>
        <w:t xml:space="preserve">: </w:t>
      </w:r>
      <w:r w:rsidRPr="00650673">
        <w:rPr>
          <w:rFonts w:cs="B Badr"/>
          <w:b/>
          <w:bCs/>
          <w:sz w:val="28"/>
          <w:szCs w:val="28"/>
          <w:rtl/>
        </w:rPr>
        <w:t>فعل هم این قدر توانائی ندارد</w:t>
      </w:r>
    </w:p>
    <w:p w14:paraId="25E67292" w14:textId="3913EEA3" w:rsidR="00650673" w:rsidRPr="00650673" w:rsidRDefault="00650673" w:rsidP="003F6732">
      <w:pPr>
        <w:bidi/>
        <w:spacing w:line="360" w:lineRule="auto"/>
        <w:rPr>
          <w:rFonts w:cs="B Badr"/>
          <w:b/>
          <w:bCs/>
          <w:sz w:val="28"/>
          <w:szCs w:val="28"/>
        </w:rPr>
      </w:pPr>
      <w:r w:rsidRPr="00650673">
        <w:rPr>
          <w:rFonts w:cs="B Badr"/>
          <w:b/>
          <w:bCs/>
          <w:sz w:val="28"/>
          <w:szCs w:val="28"/>
          <w:rtl/>
        </w:rPr>
        <w:t>آیت الله مددی</w:t>
      </w:r>
      <w:r w:rsidRPr="00650673">
        <w:rPr>
          <w:rFonts w:cs="B Badr"/>
          <w:b/>
          <w:bCs/>
          <w:sz w:val="28"/>
          <w:szCs w:val="28"/>
        </w:rPr>
        <w:t xml:space="preserve">: </w:t>
      </w:r>
      <w:r w:rsidRPr="00650673">
        <w:rPr>
          <w:rFonts w:cs="B Badr"/>
          <w:b/>
          <w:bCs/>
          <w:sz w:val="28"/>
          <w:szCs w:val="28"/>
          <w:rtl/>
        </w:rPr>
        <w:t>داشته باشد هم عرفی است، یک ظهور است، ایشان می گوید ما بگوییم لفظ یعنی باید صریح باشد. آن بحث دیگری است</w:t>
      </w:r>
      <w:r w:rsidR="003F6732">
        <w:rPr>
          <w:rFonts w:cs="B Badr" w:hint="cs"/>
          <w:b/>
          <w:bCs/>
          <w:sz w:val="28"/>
          <w:szCs w:val="28"/>
          <w:rtl/>
        </w:rPr>
        <w:t xml:space="preserve"> </w:t>
      </w:r>
      <w:r w:rsidRPr="00650673">
        <w:rPr>
          <w:rFonts w:cs="B Badr"/>
          <w:b/>
          <w:bCs/>
          <w:sz w:val="28"/>
          <w:szCs w:val="28"/>
          <w:rtl/>
        </w:rPr>
        <w:t>و صلى الله على محمد و آله الطاهرين</w:t>
      </w:r>
    </w:p>
    <w:sectPr w:rsidR="00650673" w:rsidRPr="00650673"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9C723" w14:textId="77777777" w:rsidR="00937E41" w:rsidRDefault="00937E41" w:rsidP="00EF555C">
      <w:r>
        <w:separator/>
      </w:r>
    </w:p>
  </w:endnote>
  <w:endnote w:type="continuationSeparator" w:id="0">
    <w:p w14:paraId="34D29A16" w14:textId="77777777" w:rsidR="00937E41" w:rsidRDefault="00937E4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B238" w14:textId="77777777" w:rsidR="00937E41" w:rsidRDefault="00937E41" w:rsidP="00EF555C">
      <w:r>
        <w:separator/>
      </w:r>
    </w:p>
  </w:footnote>
  <w:footnote w:type="continuationSeparator" w:id="0">
    <w:p w14:paraId="1F34F528" w14:textId="77777777" w:rsidR="00937E41" w:rsidRDefault="00937E4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6CF064A5" w14:textId="41900DFE"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r w:rsidR="00650673">
          <w:rPr>
            <w:rFonts w:ascii="Noor_Titr" w:eastAsia="Times New Roman" w:hAnsi="Noor_Titr" w:cs="B Nazanin" w:hint="cs"/>
            <w:b/>
            <w:bCs/>
            <w:color w:val="286564"/>
            <w:sz w:val="24"/>
            <w:szCs w:val="24"/>
            <w:rtl/>
            <w:lang w:bidi="fa-IR"/>
          </w:rPr>
          <w:t>جلسه: 26</w:t>
        </w:r>
      </w:p>
      <w:p w14:paraId="5D520F0B" w14:textId="128A0B97" w:rsidR="00040853" w:rsidRDefault="00040853" w:rsidP="00650673">
        <w:pPr>
          <w:bidi/>
          <w:jc w:val="center"/>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50673">
          <w:rPr>
            <w:rFonts w:ascii="Noor_Titr" w:hAnsi="Noor_Titr" w:cs="B Nazanin" w:hint="cs"/>
            <w:b/>
            <w:bCs/>
            <w:color w:val="286564"/>
            <w:sz w:val="24"/>
            <w:szCs w:val="24"/>
            <w:rtl/>
            <w:lang w:bidi="fa-IR"/>
          </w:rPr>
          <w:t xml:space="preserve">بیع / معاطات </w:t>
        </w:r>
        <w:r w:rsidR="00650673">
          <w:rPr>
            <w:rFonts w:ascii="Noor_Titr" w:hAnsi="Noor_Titr" w:cs="B Nazanin"/>
            <w:b/>
            <w:bCs/>
            <w:color w:val="286564"/>
            <w:sz w:val="24"/>
            <w:szCs w:val="24"/>
            <w:rtl/>
            <w:lang w:bidi="fa-IR"/>
          </w:rPr>
          <w:tab/>
        </w:r>
        <w:r w:rsidR="00650673">
          <w:rPr>
            <w:rFonts w:ascii="Noor_Titr" w:hAnsi="Noor_Titr" w:cs="B Nazanin"/>
            <w:b/>
            <w:bCs/>
            <w:color w:val="286564"/>
            <w:sz w:val="24"/>
            <w:szCs w:val="24"/>
            <w:rtl/>
            <w:lang w:bidi="fa-IR"/>
          </w:rPr>
          <w:tab/>
        </w:r>
        <w:r w:rsidR="00650673">
          <w:rPr>
            <w:rFonts w:ascii="Noor_Titr" w:hAnsi="Noor_Titr" w:cs="B Nazanin"/>
            <w:b/>
            <w:bCs/>
            <w:color w:val="286564"/>
            <w:sz w:val="24"/>
            <w:szCs w:val="24"/>
            <w:rtl/>
            <w:lang w:bidi="fa-IR"/>
          </w:rPr>
          <w:tab/>
        </w:r>
        <w:r w:rsidR="00650673">
          <w:rPr>
            <w:rFonts w:ascii="Noor_Titr" w:hAnsi="Noor_Titr" w:cs="B Nazanin"/>
            <w:b/>
            <w:bCs/>
            <w:color w:val="286564"/>
            <w:sz w:val="24"/>
            <w:szCs w:val="24"/>
            <w:rtl/>
            <w:lang w:bidi="fa-IR"/>
          </w:rPr>
          <w:tab/>
        </w:r>
        <w:r w:rsidR="00650673">
          <w:rPr>
            <w:rFonts w:ascii="Noor_Titr" w:hAnsi="Noor_Titr" w:cs="B Nazanin"/>
            <w:b/>
            <w:bCs/>
            <w:color w:val="286564"/>
            <w:sz w:val="24"/>
            <w:szCs w:val="24"/>
            <w:rtl/>
            <w:lang w:bidi="fa-IR"/>
          </w:rPr>
          <w:tab/>
        </w:r>
        <w:r w:rsidR="00650673">
          <w:rPr>
            <w:rFonts w:ascii="Noor_Titr" w:hAnsi="Noor_Titr" w:cs="B Nazanin"/>
            <w:b/>
            <w:bCs/>
            <w:color w:val="286564"/>
            <w:sz w:val="24"/>
            <w:szCs w:val="24"/>
            <w:rtl/>
            <w:lang w:bidi="fa-IR"/>
          </w:rPr>
          <w:tab/>
        </w:r>
        <w:r w:rsidR="00650673">
          <w:rPr>
            <w:rFonts w:ascii="Noor_Titr" w:hAnsi="Noor_Titr" w:cs="B Nazanin"/>
            <w:b/>
            <w:bCs/>
            <w:color w:val="286564"/>
            <w:sz w:val="24"/>
            <w:szCs w:val="24"/>
            <w:rtl/>
            <w:lang w:bidi="fa-IR"/>
          </w:rPr>
          <w:tab/>
        </w:r>
        <w:r w:rsidR="00650673">
          <w:rPr>
            <w:rFonts w:ascii="Noor_Titr" w:hAnsi="Noor_Titr" w:cs="B Nazanin"/>
            <w:b/>
            <w:bCs/>
            <w:color w:val="286564"/>
            <w:sz w:val="24"/>
            <w:szCs w:val="24"/>
            <w:rtl/>
            <w:lang w:bidi="fa-IR"/>
          </w:rPr>
          <w:tab/>
        </w:r>
        <w:r w:rsidR="00650673">
          <w:rPr>
            <w:rFonts w:ascii="Noor_Titr" w:hAnsi="Noor_Titr" w:cs="B Nazanin"/>
            <w:b/>
            <w:bCs/>
            <w:color w:val="286564"/>
            <w:sz w:val="24"/>
            <w:szCs w:val="24"/>
            <w:rtl/>
            <w:lang w:bidi="fa-IR"/>
          </w:rPr>
          <w:tab/>
        </w:r>
        <w:r w:rsidR="00650673">
          <w:rPr>
            <w:rFonts w:ascii="Noor_Titr" w:hAnsi="Noor_Titr" w:cs="B Nazanin"/>
            <w:b/>
            <w:bCs/>
            <w:color w:val="286564"/>
            <w:sz w:val="24"/>
            <w:szCs w:val="24"/>
            <w:rtl/>
            <w:lang w:bidi="fa-IR"/>
          </w:rPr>
          <w:tab/>
        </w:r>
        <w:r w:rsidR="00650673">
          <w:rPr>
            <w:rFonts w:ascii="Noor_Titr" w:hAnsi="Noor_Titr" w:cs="B Nazanin"/>
            <w:b/>
            <w:bCs/>
            <w:color w:val="286564"/>
            <w:sz w:val="24"/>
            <w:szCs w:val="24"/>
            <w:rtl/>
            <w:lang w:bidi="fa-IR"/>
          </w:rPr>
          <w:tab/>
        </w:r>
        <w:r w:rsidR="001D132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D31C9">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14:paraId="3017F1A3" w14:textId="5058C360" w:rsidR="00040853" w:rsidRPr="006C7965" w:rsidRDefault="00040853" w:rsidP="00AD31C9">
        <w:pPr>
          <w:bidi/>
          <w:rPr>
            <w:rFonts w:cs="B Nazanin"/>
            <w:b/>
            <w:bCs/>
            <w:sz w:val="24"/>
            <w:szCs w:val="24"/>
            <w:rtl/>
          </w:rPr>
        </w:pPr>
        <w:r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A4569">
          <w:rPr>
            <w:rFonts w:cs="B Nazanin"/>
            <w:b/>
            <w:bCs/>
            <w:noProof/>
            <w:sz w:val="24"/>
            <w:szCs w:val="24"/>
            <w:rtl/>
          </w:rPr>
          <w:t>1</w:t>
        </w:r>
        <w:r w:rsidRPr="006C7965">
          <w:rPr>
            <w:rFonts w:cs="B Nazanin"/>
            <w:b/>
            <w:bCs/>
            <w:sz w:val="24"/>
            <w:szCs w:val="24"/>
          </w:rPr>
          <w:fldChar w:fldCharType="end"/>
        </w:r>
      </w:p>
      <w:p w14:paraId="219DCF7C" w14:textId="77777777"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11521605">
    <w:abstractNumId w:val="6"/>
  </w:num>
  <w:num w:numId="2" w16cid:durableId="581065034">
    <w:abstractNumId w:val="2"/>
  </w:num>
  <w:num w:numId="3" w16cid:durableId="2126264665">
    <w:abstractNumId w:val="15"/>
  </w:num>
  <w:num w:numId="4" w16cid:durableId="574508617">
    <w:abstractNumId w:val="19"/>
  </w:num>
  <w:num w:numId="5" w16cid:durableId="558632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8366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9777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3598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2437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0361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0290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606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0781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6639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4387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183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3647157">
    <w:abstractNumId w:val="9"/>
  </w:num>
  <w:num w:numId="18" w16cid:durableId="622075069">
    <w:abstractNumId w:val="4"/>
  </w:num>
  <w:num w:numId="19" w16cid:durableId="857353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9821525">
    <w:abstractNumId w:val="7"/>
  </w:num>
  <w:num w:numId="21" w16cid:durableId="10283389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55C"/>
    <w:rsid w:val="0000021F"/>
    <w:rsid w:val="00000FD9"/>
    <w:rsid w:val="00001094"/>
    <w:rsid w:val="00001970"/>
    <w:rsid w:val="00002A70"/>
    <w:rsid w:val="00002C61"/>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A5C"/>
    <w:rsid w:val="00007B4A"/>
    <w:rsid w:val="00007C90"/>
    <w:rsid w:val="00007D91"/>
    <w:rsid w:val="00007E0D"/>
    <w:rsid w:val="00010284"/>
    <w:rsid w:val="000106B7"/>
    <w:rsid w:val="00010931"/>
    <w:rsid w:val="00010A85"/>
    <w:rsid w:val="00010F5D"/>
    <w:rsid w:val="00011074"/>
    <w:rsid w:val="000120B6"/>
    <w:rsid w:val="000122C9"/>
    <w:rsid w:val="00012950"/>
    <w:rsid w:val="00012D7F"/>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8C7"/>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F54"/>
    <w:rsid w:val="00031836"/>
    <w:rsid w:val="0003197A"/>
    <w:rsid w:val="00031B61"/>
    <w:rsid w:val="00032716"/>
    <w:rsid w:val="00032EDD"/>
    <w:rsid w:val="00032F63"/>
    <w:rsid w:val="0003309E"/>
    <w:rsid w:val="0003311E"/>
    <w:rsid w:val="000333D1"/>
    <w:rsid w:val="00033E12"/>
    <w:rsid w:val="000347CE"/>
    <w:rsid w:val="000353AE"/>
    <w:rsid w:val="0003580C"/>
    <w:rsid w:val="00035A81"/>
    <w:rsid w:val="00035C47"/>
    <w:rsid w:val="00036431"/>
    <w:rsid w:val="00036E02"/>
    <w:rsid w:val="00036E6D"/>
    <w:rsid w:val="00036F4B"/>
    <w:rsid w:val="00036FD2"/>
    <w:rsid w:val="00037792"/>
    <w:rsid w:val="00037B91"/>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5CA3"/>
    <w:rsid w:val="000460AC"/>
    <w:rsid w:val="00046563"/>
    <w:rsid w:val="000468AB"/>
    <w:rsid w:val="00046CB1"/>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9B"/>
    <w:rsid w:val="00052BE6"/>
    <w:rsid w:val="00052D9F"/>
    <w:rsid w:val="000532A7"/>
    <w:rsid w:val="000538AB"/>
    <w:rsid w:val="00053AD2"/>
    <w:rsid w:val="00053B07"/>
    <w:rsid w:val="00053D59"/>
    <w:rsid w:val="00053F7D"/>
    <w:rsid w:val="0005461E"/>
    <w:rsid w:val="00054CC5"/>
    <w:rsid w:val="00054F2B"/>
    <w:rsid w:val="00054F9A"/>
    <w:rsid w:val="000557C6"/>
    <w:rsid w:val="00056028"/>
    <w:rsid w:val="000565FB"/>
    <w:rsid w:val="000566D4"/>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0E2"/>
    <w:rsid w:val="00063619"/>
    <w:rsid w:val="00063F65"/>
    <w:rsid w:val="00064064"/>
    <w:rsid w:val="00064B1F"/>
    <w:rsid w:val="00064DB6"/>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4F4"/>
    <w:rsid w:val="00072798"/>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E2F"/>
    <w:rsid w:val="00081780"/>
    <w:rsid w:val="000824D8"/>
    <w:rsid w:val="000833A5"/>
    <w:rsid w:val="0008351B"/>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299"/>
    <w:rsid w:val="00091885"/>
    <w:rsid w:val="00091D31"/>
    <w:rsid w:val="000920CE"/>
    <w:rsid w:val="00092122"/>
    <w:rsid w:val="00092B6A"/>
    <w:rsid w:val="00092C2A"/>
    <w:rsid w:val="00093741"/>
    <w:rsid w:val="00093E39"/>
    <w:rsid w:val="000941C1"/>
    <w:rsid w:val="000947D6"/>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C32"/>
    <w:rsid w:val="000A2DAD"/>
    <w:rsid w:val="000A2E71"/>
    <w:rsid w:val="000A34D5"/>
    <w:rsid w:val="000A357D"/>
    <w:rsid w:val="000A3590"/>
    <w:rsid w:val="000A375B"/>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42"/>
    <w:rsid w:val="000B61D3"/>
    <w:rsid w:val="000B6616"/>
    <w:rsid w:val="000B68A6"/>
    <w:rsid w:val="000B72F0"/>
    <w:rsid w:val="000B749C"/>
    <w:rsid w:val="000B75E6"/>
    <w:rsid w:val="000C05CA"/>
    <w:rsid w:val="000C176A"/>
    <w:rsid w:val="000C178B"/>
    <w:rsid w:val="000C21E1"/>
    <w:rsid w:val="000C229C"/>
    <w:rsid w:val="000C2473"/>
    <w:rsid w:val="000C277A"/>
    <w:rsid w:val="000C2EA5"/>
    <w:rsid w:val="000C2F3F"/>
    <w:rsid w:val="000C3435"/>
    <w:rsid w:val="000C38A2"/>
    <w:rsid w:val="000C38E0"/>
    <w:rsid w:val="000C41A0"/>
    <w:rsid w:val="000C464C"/>
    <w:rsid w:val="000C4817"/>
    <w:rsid w:val="000C4A11"/>
    <w:rsid w:val="000C4DF1"/>
    <w:rsid w:val="000C4E59"/>
    <w:rsid w:val="000C5487"/>
    <w:rsid w:val="000C5488"/>
    <w:rsid w:val="000C549C"/>
    <w:rsid w:val="000C655A"/>
    <w:rsid w:val="000C6F58"/>
    <w:rsid w:val="000C7259"/>
    <w:rsid w:val="000C736B"/>
    <w:rsid w:val="000C7888"/>
    <w:rsid w:val="000C7D48"/>
    <w:rsid w:val="000C7F64"/>
    <w:rsid w:val="000D043C"/>
    <w:rsid w:val="000D0538"/>
    <w:rsid w:val="000D09D3"/>
    <w:rsid w:val="000D09F4"/>
    <w:rsid w:val="000D0E25"/>
    <w:rsid w:val="000D0F80"/>
    <w:rsid w:val="000D129D"/>
    <w:rsid w:val="000D1395"/>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5F0"/>
    <w:rsid w:val="000F1722"/>
    <w:rsid w:val="000F1908"/>
    <w:rsid w:val="000F1E91"/>
    <w:rsid w:val="000F1ECC"/>
    <w:rsid w:val="000F293B"/>
    <w:rsid w:val="000F29C3"/>
    <w:rsid w:val="000F2CA4"/>
    <w:rsid w:val="000F2DFF"/>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21"/>
    <w:rsid w:val="000F7EB9"/>
    <w:rsid w:val="000F7FA7"/>
    <w:rsid w:val="001001BB"/>
    <w:rsid w:val="0010067F"/>
    <w:rsid w:val="001006B9"/>
    <w:rsid w:val="0010073B"/>
    <w:rsid w:val="00100A16"/>
    <w:rsid w:val="0010106C"/>
    <w:rsid w:val="0010128A"/>
    <w:rsid w:val="001012E0"/>
    <w:rsid w:val="00102189"/>
    <w:rsid w:val="00102856"/>
    <w:rsid w:val="001033AE"/>
    <w:rsid w:val="001033DF"/>
    <w:rsid w:val="00103ADC"/>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C9"/>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9BB"/>
    <w:rsid w:val="00135DCF"/>
    <w:rsid w:val="0013609A"/>
    <w:rsid w:val="001360DC"/>
    <w:rsid w:val="0013620B"/>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61F"/>
    <w:rsid w:val="001507AD"/>
    <w:rsid w:val="00150D7D"/>
    <w:rsid w:val="001510A4"/>
    <w:rsid w:val="00151685"/>
    <w:rsid w:val="00151928"/>
    <w:rsid w:val="00152274"/>
    <w:rsid w:val="00152527"/>
    <w:rsid w:val="0015252E"/>
    <w:rsid w:val="0015271F"/>
    <w:rsid w:val="00152DA1"/>
    <w:rsid w:val="00152FF9"/>
    <w:rsid w:val="0015328B"/>
    <w:rsid w:val="00153755"/>
    <w:rsid w:val="00153BA0"/>
    <w:rsid w:val="00153F80"/>
    <w:rsid w:val="0015409C"/>
    <w:rsid w:val="00154108"/>
    <w:rsid w:val="00154884"/>
    <w:rsid w:val="00154A74"/>
    <w:rsid w:val="00154F71"/>
    <w:rsid w:val="001551B7"/>
    <w:rsid w:val="00155673"/>
    <w:rsid w:val="00155761"/>
    <w:rsid w:val="00155AEC"/>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DC4"/>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1072"/>
    <w:rsid w:val="001710B8"/>
    <w:rsid w:val="00171747"/>
    <w:rsid w:val="001720E8"/>
    <w:rsid w:val="00172328"/>
    <w:rsid w:val="00172528"/>
    <w:rsid w:val="0017348B"/>
    <w:rsid w:val="001734A8"/>
    <w:rsid w:val="00173AA1"/>
    <w:rsid w:val="0017455E"/>
    <w:rsid w:val="00175B0B"/>
    <w:rsid w:val="00175FF5"/>
    <w:rsid w:val="001760A2"/>
    <w:rsid w:val="001768E8"/>
    <w:rsid w:val="001770A5"/>
    <w:rsid w:val="00177BB0"/>
    <w:rsid w:val="00177F29"/>
    <w:rsid w:val="001803C5"/>
    <w:rsid w:val="00180863"/>
    <w:rsid w:val="00180EC8"/>
    <w:rsid w:val="00180FB4"/>
    <w:rsid w:val="00181C1A"/>
    <w:rsid w:val="00181CCD"/>
    <w:rsid w:val="00181DA0"/>
    <w:rsid w:val="00181F71"/>
    <w:rsid w:val="00181FA9"/>
    <w:rsid w:val="0018235D"/>
    <w:rsid w:val="00183262"/>
    <w:rsid w:val="0018328B"/>
    <w:rsid w:val="00183515"/>
    <w:rsid w:val="001838A6"/>
    <w:rsid w:val="001838AC"/>
    <w:rsid w:val="00183BE2"/>
    <w:rsid w:val="0018430E"/>
    <w:rsid w:val="001847A3"/>
    <w:rsid w:val="001849DA"/>
    <w:rsid w:val="00184F77"/>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B0"/>
    <w:rsid w:val="001929EC"/>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07"/>
    <w:rsid w:val="00196672"/>
    <w:rsid w:val="0019684B"/>
    <w:rsid w:val="001969F5"/>
    <w:rsid w:val="00197130"/>
    <w:rsid w:val="00197158"/>
    <w:rsid w:val="001971F4"/>
    <w:rsid w:val="001973A9"/>
    <w:rsid w:val="00197659"/>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9A1"/>
    <w:rsid w:val="001A3A75"/>
    <w:rsid w:val="001A4876"/>
    <w:rsid w:val="001A4939"/>
    <w:rsid w:val="001A6ACA"/>
    <w:rsid w:val="001A6D92"/>
    <w:rsid w:val="001A6F2F"/>
    <w:rsid w:val="001A6FD7"/>
    <w:rsid w:val="001A73AF"/>
    <w:rsid w:val="001A776C"/>
    <w:rsid w:val="001A787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B7E35"/>
    <w:rsid w:val="001C0FF4"/>
    <w:rsid w:val="001C1B6D"/>
    <w:rsid w:val="001C2E42"/>
    <w:rsid w:val="001C2FE0"/>
    <w:rsid w:val="001C3006"/>
    <w:rsid w:val="001C32DC"/>
    <w:rsid w:val="001C34E5"/>
    <w:rsid w:val="001C3687"/>
    <w:rsid w:val="001C3C48"/>
    <w:rsid w:val="001C3F94"/>
    <w:rsid w:val="001C41EE"/>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1272"/>
    <w:rsid w:val="001D132B"/>
    <w:rsid w:val="001D179D"/>
    <w:rsid w:val="001D214D"/>
    <w:rsid w:val="001D21C7"/>
    <w:rsid w:val="001D2618"/>
    <w:rsid w:val="001D273A"/>
    <w:rsid w:val="001D27B6"/>
    <w:rsid w:val="001D3251"/>
    <w:rsid w:val="001D3891"/>
    <w:rsid w:val="001D38E0"/>
    <w:rsid w:val="001D3CC5"/>
    <w:rsid w:val="001D3EDE"/>
    <w:rsid w:val="001D41C2"/>
    <w:rsid w:val="001D4400"/>
    <w:rsid w:val="001D4BCD"/>
    <w:rsid w:val="001D528D"/>
    <w:rsid w:val="001D582E"/>
    <w:rsid w:val="001D5B15"/>
    <w:rsid w:val="001D6BFD"/>
    <w:rsid w:val="001D6FBC"/>
    <w:rsid w:val="001D70A6"/>
    <w:rsid w:val="001D71C7"/>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6FF4"/>
    <w:rsid w:val="001E71B7"/>
    <w:rsid w:val="001E761A"/>
    <w:rsid w:val="001E7809"/>
    <w:rsid w:val="001E7AF4"/>
    <w:rsid w:val="001F0294"/>
    <w:rsid w:val="001F05DC"/>
    <w:rsid w:val="001F0981"/>
    <w:rsid w:val="001F0E19"/>
    <w:rsid w:val="001F16E1"/>
    <w:rsid w:val="001F184B"/>
    <w:rsid w:val="001F19DF"/>
    <w:rsid w:val="001F2416"/>
    <w:rsid w:val="001F33A5"/>
    <w:rsid w:val="001F348D"/>
    <w:rsid w:val="001F38AF"/>
    <w:rsid w:val="001F3AF0"/>
    <w:rsid w:val="001F3BC1"/>
    <w:rsid w:val="001F415E"/>
    <w:rsid w:val="001F4407"/>
    <w:rsid w:val="001F46FE"/>
    <w:rsid w:val="001F4943"/>
    <w:rsid w:val="001F4A29"/>
    <w:rsid w:val="001F4D2A"/>
    <w:rsid w:val="001F50EE"/>
    <w:rsid w:val="001F53BE"/>
    <w:rsid w:val="001F5770"/>
    <w:rsid w:val="001F5C06"/>
    <w:rsid w:val="001F6606"/>
    <w:rsid w:val="001F664A"/>
    <w:rsid w:val="001F66D7"/>
    <w:rsid w:val="001F66FD"/>
    <w:rsid w:val="001F69E0"/>
    <w:rsid w:val="001F6B7D"/>
    <w:rsid w:val="001F6EB7"/>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3B2D"/>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14D"/>
    <w:rsid w:val="002114DF"/>
    <w:rsid w:val="002117F2"/>
    <w:rsid w:val="00211D82"/>
    <w:rsid w:val="00211DD6"/>
    <w:rsid w:val="00211DF0"/>
    <w:rsid w:val="002121D0"/>
    <w:rsid w:val="00212633"/>
    <w:rsid w:val="00212704"/>
    <w:rsid w:val="00212DF4"/>
    <w:rsid w:val="002130AA"/>
    <w:rsid w:val="002132A0"/>
    <w:rsid w:val="00213317"/>
    <w:rsid w:val="0021396C"/>
    <w:rsid w:val="002141E0"/>
    <w:rsid w:val="00214C5D"/>
    <w:rsid w:val="00215504"/>
    <w:rsid w:val="002158E0"/>
    <w:rsid w:val="00215A21"/>
    <w:rsid w:val="00215CA9"/>
    <w:rsid w:val="00216317"/>
    <w:rsid w:val="002170A9"/>
    <w:rsid w:val="002175C0"/>
    <w:rsid w:val="002175FE"/>
    <w:rsid w:val="00217A32"/>
    <w:rsid w:val="00217B14"/>
    <w:rsid w:val="00217C4F"/>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FDA"/>
    <w:rsid w:val="00227198"/>
    <w:rsid w:val="002273BF"/>
    <w:rsid w:val="00227759"/>
    <w:rsid w:val="002278DA"/>
    <w:rsid w:val="00227A69"/>
    <w:rsid w:val="002304B0"/>
    <w:rsid w:val="00230666"/>
    <w:rsid w:val="0023075C"/>
    <w:rsid w:val="00230832"/>
    <w:rsid w:val="00230B5A"/>
    <w:rsid w:val="00230D4E"/>
    <w:rsid w:val="00231290"/>
    <w:rsid w:val="002312DD"/>
    <w:rsid w:val="00231365"/>
    <w:rsid w:val="00231B2E"/>
    <w:rsid w:val="00231BC4"/>
    <w:rsid w:val="00231CF4"/>
    <w:rsid w:val="00232C26"/>
    <w:rsid w:val="00232FE2"/>
    <w:rsid w:val="0023372D"/>
    <w:rsid w:val="00234944"/>
    <w:rsid w:val="00234FD6"/>
    <w:rsid w:val="002359DF"/>
    <w:rsid w:val="002359FC"/>
    <w:rsid w:val="00235D5F"/>
    <w:rsid w:val="002363F9"/>
    <w:rsid w:val="00236449"/>
    <w:rsid w:val="00236650"/>
    <w:rsid w:val="00236855"/>
    <w:rsid w:val="00236BE5"/>
    <w:rsid w:val="00236F79"/>
    <w:rsid w:val="00236FD3"/>
    <w:rsid w:val="002371D1"/>
    <w:rsid w:val="00237373"/>
    <w:rsid w:val="002374D3"/>
    <w:rsid w:val="0023794A"/>
    <w:rsid w:val="00237CD8"/>
    <w:rsid w:val="00237F53"/>
    <w:rsid w:val="0024012F"/>
    <w:rsid w:val="0024070C"/>
    <w:rsid w:val="00240917"/>
    <w:rsid w:val="00240B6D"/>
    <w:rsid w:val="00241031"/>
    <w:rsid w:val="00241F45"/>
    <w:rsid w:val="002422B7"/>
    <w:rsid w:val="00242523"/>
    <w:rsid w:val="002425D2"/>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F46"/>
    <w:rsid w:val="002462E8"/>
    <w:rsid w:val="00246449"/>
    <w:rsid w:val="00246A88"/>
    <w:rsid w:val="00246C64"/>
    <w:rsid w:val="00247847"/>
    <w:rsid w:val="00247A89"/>
    <w:rsid w:val="00247DF7"/>
    <w:rsid w:val="00250048"/>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9AF"/>
    <w:rsid w:val="002609FB"/>
    <w:rsid w:val="00260A2A"/>
    <w:rsid w:val="002613F6"/>
    <w:rsid w:val="00261B04"/>
    <w:rsid w:val="00261C13"/>
    <w:rsid w:val="00261F63"/>
    <w:rsid w:val="00262382"/>
    <w:rsid w:val="0026283B"/>
    <w:rsid w:val="00262AD8"/>
    <w:rsid w:val="00262C37"/>
    <w:rsid w:val="00262C78"/>
    <w:rsid w:val="0026371E"/>
    <w:rsid w:val="00263B2A"/>
    <w:rsid w:val="0026477D"/>
    <w:rsid w:val="00264799"/>
    <w:rsid w:val="00264923"/>
    <w:rsid w:val="00264B3A"/>
    <w:rsid w:val="00264C19"/>
    <w:rsid w:val="0026508F"/>
    <w:rsid w:val="0026596F"/>
    <w:rsid w:val="00265D88"/>
    <w:rsid w:val="00266452"/>
    <w:rsid w:val="00266463"/>
    <w:rsid w:val="002672D5"/>
    <w:rsid w:val="002673D0"/>
    <w:rsid w:val="002678C1"/>
    <w:rsid w:val="00267C77"/>
    <w:rsid w:val="002702A3"/>
    <w:rsid w:val="00270415"/>
    <w:rsid w:val="00270993"/>
    <w:rsid w:val="00270F27"/>
    <w:rsid w:val="002710B8"/>
    <w:rsid w:val="00272377"/>
    <w:rsid w:val="00272614"/>
    <w:rsid w:val="00272683"/>
    <w:rsid w:val="00272E30"/>
    <w:rsid w:val="00273E0D"/>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C3"/>
    <w:rsid w:val="002846DC"/>
    <w:rsid w:val="00284E42"/>
    <w:rsid w:val="0028508B"/>
    <w:rsid w:val="00285604"/>
    <w:rsid w:val="00285A95"/>
    <w:rsid w:val="00285D65"/>
    <w:rsid w:val="00286385"/>
    <w:rsid w:val="00286CAE"/>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E11"/>
    <w:rsid w:val="00297F3E"/>
    <w:rsid w:val="002A0830"/>
    <w:rsid w:val="002A0B49"/>
    <w:rsid w:val="002A0BF5"/>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B7B7F"/>
    <w:rsid w:val="002C034B"/>
    <w:rsid w:val="002C0570"/>
    <w:rsid w:val="002C0649"/>
    <w:rsid w:val="002C0892"/>
    <w:rsid w:val="002C142E"/>
    <w:rsid w:val="002C165F"/>
    <w:rsid w:val="002C17B5"/>
    <w:rsid w:val="002C1AF7"/>
    <w:rsid w:val="002C1EC1"/>
    <w:rsid w:val="002C2F3B"/>
    <w:rsid w:val="002C3040"/>
    <w:rsid w:val="002C3041"/>
    <w:rsid w:val="002C3A83"/>
    <w:rsid w:val="002C3CFD"/>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242"/>
    <w:rsid w:val="002C72F3"/>
    <w:rsid w:val="002C741F"/>
    <w:rsid w:val="002C76A1"/>
    <w:rsid w:val="002D0618"/>
    <w:rsid w:val="002D0635"/>
    <w:rsid w:val="002D0DBA"/>
    <w:rsid w:val="002D185C"/>
    <w:rsid w:val="002D1C99"/>
    <w:rsid w:val="002D2179"/>
    <w:rsid w:val="002D29DC"/>
    <w:rsid w:val="002D29DD"/>
    <w:rsid w:val="002D2B2F"/>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0BF"/>
    <w:rsid w:val="002D7481"/>
    <w:rsid w:val="002D79B3"/>
    <w:rsid w:val="002D7C0C"/>
    <w:rsid w:val="002D7E1B"/>
    <w:rsid w:val="002E0535"/>
    <w:rsid w:val="002E0AD1"/>
    <w:rsid w:val="002E0C07"/>
    <w:rsid w:val="002E1538"/>
    <w:rsid w:val="002E167B"/>
    <w:rsid w:val="002E182E"/>
    <w:rsid w:val="002E1872"/>
    <w:rsid w:val="002E1CD9"/>
    <w:rsid w:val="002E20A2"/>
    <w:rsid w:val="002E221E"/>
    <w:rsid w:val="002E2228"/>
    <w:rsid w:val="002E2A42"/>
    <w:rsid w:val="002E2A92"/>
    <w:rsid w:val="002E307D"/>
    <w:rsid w:val="002E3D77"/>
    <w:rsid w:val="002E452F"/>
    <w:rsid w:val="002E47E2"/>
    <w:rsid w:val="002E4A19"/>
    <w:rsid w:val="002E5042"/>
    <w:rsid w:val="002E6166"/>
    <w:rsid w:val="002E6CC3"/>
    <w:rsid w:val="002E7AEC"/>
    <w:rsid w:val="002F0C6B"/>
    <w:rsid w:val="002F12ED"/>
    <w:rsid w:val="002F131C"/>
    <w:rsid w:val="002F18E6"/>
    <w:rsid w:val="002F22AF"/>
    <w:rsid w:val="002F22CE"/>
    <w:rsid w:val="002F23C9"/>
    <w:rsid w:val="002F2691"/>
    <w:rsid w:val="002F27CA"/>
    <w:rsid w:val="002F29D0"/>
    <w:rsid w:val="002F2D62"/>
    <w:rsid w:val="002F43A8"/>
    <w:rsid w:val="002F4720"/>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337"/>
    <w:rsid w:val="00315342"/>
    <w:rsid w:val="003155EC"/>
    <w:rsid w:val="00315B14"/>
    <w:rsid w:val="00316675"/>
    <w:rsid w:val="00316AA5"/>
    <w:rsid w:val="00316D7F"/>
    <w:rsid w:val="0031773B"/>
    <w:rsid w:val="00317759"/>
    <w:rsid w:val="00317880"/>
    <w:rsid w:val="00317A69"/>
    <w:rsid w:val="00317D0C"/>
    <w:rsid w:val="00317F6F"/>
    <w:rsid w:val="00317F9E"/>
    <w:rsid w:val="00317FBA"/>
    <w:rsid w:val="003200D0"/>
    <w:rsid w:val="003203C0"/>
    <w:rsid w:val="00320444"/>
    <w:rsid w:val="00320788"/>
    <w:rsid w:val="00320B5C"/>
    <w:rsid w:val="00320B8E"/>
    <w:rsid w:val="00321774"/>
    <w:rsid w:val="003219BF"/>
    <w:rsid w:val="00321C4D"/>
    <w:rsid w:val="003227CC"/>
    <w:rsid w:val="00322DCE"/>
    <w:rsid w:val="0032359F"/>
    <w:rsid w:val="00323880"/>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9B"/>
    <w:rsid w:val="0034234C"/>
    <w:rsid w:val="0034292C"/>
    <w:rsid w:val="00342B0A"/>
    <w:rsid w:val="00342CA5"/>
    <w:rsid w:val="00342FF1"/>
    <w:rsid w:val="003436A8"/>
    <w:rsid w:val="00343D25"/>
    <w:rsid w:val="00344205"/>
    <w:rsid w:val="003446F7"/>
    <w:rsid w:val="00344900"/>
    <w:rsid w:val="0034497A"/>
    <w:rsid w:val="003458BD"/>
    <w:rsid w:val="003459CB"/>
    <w:rsid w:val="00345D45"/>
    <w:rsid w:val="0034604F"/>
    <w:rsid w:val="003465FD"/>
    <w:rsid w:val="00346B7A"/>
    <w:rsid w:val="00347024"/>
    <w:rsid w:val="003470F3"/>
    <w:rsid w:val="00347699"/>
    <w:rsid w:val="00350325"/>
    <w:rsid w:val="0035051F"/>
    <w:rsid w:val="003505C8"/>
    <w:rsid w:val="00350CC1"/>
    <w:rsid w:val="003517FA"/>
    <w:rsid w:val="003518CA"/>
    <w:rsid w:val="00351FC7"/>
    <w:rsid w:val="00352191"/>
    <w:rsid w:val="003523FE"/>
    <w:rsid w:val="00352602"/>
    <w:rsid w:val="00352942"/>
    <w:rsid w:val="00352D88"/>
    <w:rsid w:val="003537B6"/>
    <w:rsid w:val="00353A01"/>
    <w:rsid w:val="00353A63"/>
    <w:rsid w:val="003540BA"/>
    <w:rsid w:val="003541D5"/>
    <w:rsid w:val="00354D53"/>
    <w:rsid w:val="00355737"/>
    <w:rsid w:val="0035697C"/>
    <w:rsid w:val="003569DC"/>
    <w:rsid w:val="00357663"/>
    <w:rsid w:val="00357914"/>
    <w:rsid w:val="00357976"/>
    <w:rsid w:val="00360117"/>
    <w:rsid w:val="003602AD"/>
    <w:rsid w:val="00360478"/>
    <w:rsid w:val="00360588"/>
    <w:rsid w:val="003614E1"/>
    <w:rsid w:val="00361669"/>
    <w:rsid w:val="0036199B"/>
    <w:rsid w:val="00361E63"/>
    <w:rsid w:val="00361ED0"/>
    <w:rsid w:val="00362760"/>
    <w:rsid w:val="00362E0E"/>
    <w:rsid w:val="0036301E"/>
    <w:rsid w:val="003636F0"/>
    <w:rsid w:val="0036382F"/>
    <w:rsid w:val="0036406D"/>
    <w:rsid w:val="003642E0"/>
    <w:rsid w:val="00364497"/>
    <w:rsid w:val="00366691"/>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734"/>
    <w:rsid w:val="00374E53"/>
    <w:rsid w:val="00374FEB"/>
    <w:rsid w:val="0037533E"/>
    <w:rsid w:val="00375BFE"/>
    <w:rsid w:val="00375EE8"/>
    <w:rsid w:val="0037600F"/>
    <w:rsid w:val="003761B5"/>
    <w:rsid w:val="003763D3"/>
    <w:rsid w:val="003766DE"/>
    <w:rsid w:val="00376ACC"/>
    <w:rsid w:val="003773B8"/>
    <w:rsid w:val="003774B2"/>
    <w:rsid w:val="00377645"/>
    <w:rsid w:val="003802AA"/>
    <w:rsid w:val="00380B3E"/>
    <w:rsid w:val="00380DAA"/>
    <w:rsid w:val="003811B5"/>
    <w:rsid w:val="00381A6B"/>
    <w:rsid w:val="00381EDE"/>
    <w:rsid w:val="00381F10"/>
    <w:rsid w:val="003820E1"/>
    <w:rsid w:val="00382CA0"/>
    <w:rsid w:val="003836E2"/>
    <w:rsid w:val="003837C0"/>
    <w:rsid w:val="0038394A"/>
    <w:rsid w:val="00383D7C"/>
    <w:rsid w:val="00383EEC"/>
    <w:rsid w:val="0038439F"/>
    <w:rsid w:val="0038468E"/>
    <w:rsid w:val="00385202"/>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201E"/>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85F"/>
    <w:rsid w:val="003A3AB1"/>
    <w:rsid w:val="003A49C6"/>
    <w:rsid w:val="003A4D11"/>
    <w:rsid w:val="003A52FA"/>
    <w:rsid w:val="003A5352"/>
    <w:rsid w:val="003A5C0F"/>
    <w:rsid w:val="003A5D4F"/>
    <w:rsid w:val="003A6090"/>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326"/>
    <w:rsid w:val="003B455F"/>
    <w:rsid w:val="003B4897"/>
    <w:rsid w:val="003B5221"/>
    <w:rsid w:val="003B54F8"/>
    <w:rsid w:val="003B59BC"/>
    <w:rsid w:val="003B6264"/>
    <w:rsid w:val="003B6958"/>
    <w:rsid w:val="003B6BB2"/>
    <w:rsid w:val="003B6E8E"/>
    <w:rsid w:val="003B6F4E"/>
    <w:rsid w:val="003B715D"/>
    <w:rsid w:val="003B7D6F"/>
    <w:rsid w:val="003C0061"/>
    <w:rsid w:val="003C00B9"/>
    <w:rsid w:val="003C03E4"/>
    <w:rsid w:val="003C078A"/>
    <w:rsid w:val="003C08AD"/>
    <w:rsid w:val="003C0EEE"/>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CC7"/>
    <w:rsid w:val="003D3627"/>
    <w:rsid w:val="003D3EF1"/>
    <w:rsid w:val="003D43E8"/>
    <w:rsid w:val="003D4434"/>
    <w:rsid w:val="003D4B07"/>
    <w:rsid w:val="003D5897"/>
    <w:rsid w:val="003D5A90"/>
    <w:rsid w:val="003D68AF"/>
    <w:rsid w:val="003D68DB"/>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2FA6"/>
    <w:rsid w:val="003E30CF"/>
    <w:rsid w:val="003E39B7"/>
    <w:rsid w:val="003E3E22"/>
    <w:rsid w:val="003E41C3"/>
    <w:rsid w:val="003E4782"/>
    <w:rsid w:val="003E4AF6"/>
    <w:rsid w:val="003E506B"/>
    <w:rsid w:val="003E5E60"/>
    <w:rsid w:val="003E6150"/>
    <w:rsid w:val="003E64BB"/>
    <w:rsid w:val="003E6894"/>
    <w:rsid w:val="003E6C44"/>
    <w:rsid w:val="003E6E24"/>
    <w:rsid w:val="003E6EB2"/>
    <w:rsid w:val="003E722C"/>
    <w:rsid w:val="003E73BC"/>
    <w:rsid w:val="003E7A14"/>
    <w:rsid w:val="003F01BC"/>
    <w:rsid w:val="003F04AE"/>
    <w:rsid w:val="003F0C74"/>
    <w:rsid w:val="003F0E05"/>
    <w:rsid w:val="003F171B"/>
    <w:rsid w:val="003F1960"/>
    <w:rsid w:val="003F1AA5"/>
    <w:rsid w:val="003F21E8"/>
    <w:rsid w:val="003F268F"/>
    <w:rsid w:val="003F2C20"/>
    <w:rsid w:val="003F356C"/>
    <w:rsid w:val="003F40CE"/>
    <w:rsid w:val="003F4132"/>
    <w:rsid w:val="003F486E"/>
    <w:rsid w:val="003F50A9"/>
    <w:rsid w:val="003F5395"/>
    <w:rsid w:val="003F5899"/>
    <w:rsid w:val="003F5D23"/>
    <w:rsid w:val="003F6017"/>
    <w:rsid w:val="003F6732"/>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73E"/>
    <w:rsid w:val="00403E7D"/>
    <w:rsid w:val="00404647"/>
    <w:rsid w:val="0040488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B71"/>
    <w:rsid w:val="00411D3A"/>
    <w:rsid w:val="00411ED6"/>
    <w:rsid w:val="00412238"/>
    <w:rsid w:val="004129B4"/>
    <w:rsid w:val="00412D86"/>
    <w:rsid w:val="004132B8"/>
    <w:rsid w:val="0041397F"/>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4F7"/>
    <w:rsid w:val="004225FD"/>
    <w:rsid w:val="004228BB"/>
    <w:rsid w:val="00422A76"/>
    <w:rsid w:val="0042365A"/>
    <w:rsid w:val="004237E1"/>
    <w:rsid w:val="00423ADA"/>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94D"/>
    <w:rsid w:val="00427B25"/>
    <w:rsid w:val="00427C40"/>
    <w:rsid w:val="004305C8"/>
    <w:rsid w:val="00430923"/>
    <w:rsid w:val="00430DDF"/>
    <w:rsid w:val="004310C5"/>
    <w:rsid w:val="0043117C"/>
    <w:rsid w:val="0043149E"/>
    <w:rsid w:val="00431ED0"/>
    <w:rsid w:val="00431FC0"/>
    <w:rsid w:val="00432105"/>
    <w:rsid w:val="00433317"/>
    <w:rsid w:val="00433E09"/>
    <w:rsid w:val="004341C9"/>
    <w:rsid w:val="00434617"/>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F30"/>
    <w:rsid w:val="004418C7"/>
    <w:rsid w:val="00441B9D"/>
    <w:rsid w:val="00441F4B"/>
    <w:rsid w:val="00442914"/>
    <w:rsid w:val="00442937"/>
    <w:rsid w:val="0044297A"/>
    <w:rsid w:val="00442A17"/>
    <w:rsid w:val="00442A84"/>
    <w:rsid w:val="00442D77"/>
    <w:rsid w:val="00443355"/>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1CA"/>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00"/>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59CC"/>
    <w:rsid w:val="00465C7F"/>
    <w:rsid w:val="00465FDE"/>
    <w:rsid w:val="0046727C"/>
    <w:rsid w:val="00467477"/>
    <w:rsid w:val="00467760"/>
    <w:rsid w:val="00467AA4"/>
    <w:rsid w:val="00467B27"/>
    <w:rsid w:val="00467C74"/>
    <w:rsid w:val="00467D03"/>
    <w:rsid w:val="004708CB"/>
    <w:rsid w:val="00470FF8"/>
    <w:rsid w:val="004711B0"/>
    <w:rsid w:val="004714DB"/>
    <w:rsid w:val="00471E47"/>
    <w:rsid w:val="00471F6F"/>
    <w:rsid w:val="0047207D"/>
    <w:rsid w:val="0047230D"/>
    <w:rsid w:val="00472375"/>
    <w:rsid w:val="004729BE"/>
    <w:rsid w:val="00472ED6"/>
    <w:rsid w:val="00473584"/>
    <w:rsid w:val="00473C1C"/>
    <w:rsid w:val="00473DAA"/>
    <w:rsid w:val="00473F5C"/>
    <w:rsid w:val="00474458"/>
    <w:rsid w:val="00474710"/>
    <w:rsid w:val="00474DBC"/>
    <w:rsid w:val="00475284"/>
    <w:rsid w:val="004755E8"/>
    <w:rsid w:val="00475945"/>
    <w:rsid w:val="00475B60"/>
    <w:rsid w:val="00476191"/>
    <w:rsid w:val="00476523"/>
    <w:rsid w:val="00476AD2"/>
    <w:rsid w:val="00477004"/>
    <w:rsid w:val="004774C7"/>
    <w:rsid w:val="004778C9"/>
    <w:rsid w:val="0047792E"/>
    <w:rsid w:val="00477C78"/>
    <w:rsid w:val="00480257"/>
    <w:rsid w:val="00480517"/>
    <w:rsid w:val="0048093E"/>
    <w:rsid w:val="00480D72"/>
    <w:rsid w:val="00480E8E"/>
    <w:rsid w:val="00480EFC"/>
    <w:rsid w:val="0048154B"/>
    <w:rsid w:val="004818D3"/>
    <w:rsid w:val="00481C6C"/>
    <w:rsid w:val="00481F42"/>
    <w:rsid w:val="00482493"/>
    <w:rsid w:val="004825D5"/>
    <w:rsid w:val="00482C11"/>
    <w:rsid w:val="0048304B"/>
    <w:rsid w:val="004832E8"/>
    <w:rsid w:val="00483787"/>
    <w:rsid w:val="004840E7"/>
    <w:rsid w:val="00484A6F"/>
    <w:rsid w:val="00484DDD"/>
    <w:rsid w:val="004851D8"/>
    <w:rsid w:val="004852A6"/>
    <w:rsid w:val="00485449"/>
    <w:rsid w:val="00485D4B"/>
    <w:rsid w:val="00485E5E"/>
    <w:rsid w:val="0048624E"/>
    <w:rsid w:val="0048626A"/>
    <w:rsid w:val="00486363"/>
    <w:rsid w:val="004864BD"/>
    <w:rsid w:val="00486729"/>
    <w:rsid w:val="004868A9"/>
    <w:rsid w:val="00487038"/>
    <w:rsid w:val="00487837"/>
    <w:rsid w:val="00490329"/>
    <w:rsid w:val="00491779"/>
    <w:rsid w:val="00491901"/>
    <w:rsid w:val="00491D9F"/>
    <w:rsid w:val="004920BE"/>
    <w:rsid w:val="004925F9"/>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E4A"/>
    <w:rsid w:val="004A0103"/>
    <w:rsid w:val="004A0175"/>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3B0C"/>
    <w:rsid w:val="004A3F5A"/>
    <w:rsid w:val="004A40A9"/>
    <w:rsid w:val="004A40F8"/>
    <w:rsid w:val="004A47DE"/>
    <w:rsid w:val="004A48D9"/>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E5"/>
    <w:rsid w:val="004B3641"/>
    <w:rsid w:val="004B3B0C"/>
    <w:rsid w:val="004B3F0D"/>
    <w:rsid w:val="004B428F"/>
    <w:rsid w:val="004B4291"/>
    <w:rsid w:val="004B44E5"/>
    <w:rsid w:val="004B48C6"/>
    <w:rsid w:val="004B4DE7"/>
    <w:rsid w:val="004B5AF0"/>
    <w:rsid w:val="004B657B"/>
    <w:rsid w:val="004B6771"/>
    <w:rsid w:val="004B6F52"/>
    <w:rsid w:val="004B7EB6"/>
    <w:rsid w:val="004C0111"/>
    <w:rsid w:val="004C0AE4"/>
    <w:rsid w:val="004C0F2A"/>
    <w:rsid w:val="004C1008"/>
    <w:rsid w:val="004C17F0"/>
    <w:rsid w:val="004C1F44"/>
    <w:rsid w:val="004C2AD0"/>
    <w:rsid w:val="004C2EC7"/>
    <w:rsid w:val="004C308A"/>
    <w:rsid w:val="004C3269"/>
    <w:rsid w:val="004C3E60"/>
    <w:rsid w:val="004C445F"/>
    <w:rsid w:val="004C4661"/>
    <w:rsid w:val="004C48E4"/>
    <w:rsid w:val="004C4A7E"/>
    <w:rsid w:val="004C4AE9"/>
    <w:rsid w:val="004C4C4E"/>
    <w:rsid w:val="004C4CA2"/>
    <w:rsid w:val="004C4ED9"/>
    <w:rsid w:val="004C5B4D"/>
    <w:rsid w:val="004C5FC5"/>
    <w:rsid w:val="004C677D"/>
    <w:rsid w:val="004C6843"/>
    <w:rsid w:val="004C6A5F"/>
    <w:rsid w:val="004C6DED"/>
    <w:rsid w:val="004C7182"/>
    <w:rsid w:val="004C746A"/>
    <w:rsid w:val="004C7546"/>
    <w:rsid w:val="004C76E0"/>
    <w:rsid w:val="004C77C9"/>
    <w:rsid w:val="004D05A2"/>
    <w:rsid w:val="004D0B43"/>
    <w:rsid w:val="004D0C85"/>
    <w:rsid w:val="004D0E00"/>
    <w:rsid w:val="004D0E53"/>
    <w:rsid w:val="004D160F"/>
    <w:rsid w:val="004D1B54"/>
    <w:rsid w:val="004D256F"/>
    <w:rsid w:val="004D295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EE4"/>
    <w:rsid w:val="004D6EF6"/>
    <w:rsid w:val="004D7FA5"/>
    <w:rsid w:val="004E0371"/>
    <w:rsid w:val="004E056E"/>
    <w:rsid w:val="004E09C5"/>
    <w:rsid w:val="004E1677"/>
    <w:rsid w:val="004E25AD"/>
    <w:rsid w:val="004E26AA"/>
    <w:rsid w:val="004E3359"/>
    <w:rsid w:val="004E3D2B"/>
    <w:rsid w:val="004E4205"/>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53B"/>
    <w:rsid w:val="004F15DA"/>
    <w:rsid w:val="004F15FC"/>
    <w:rsid w:val="004F179C"/>
    <w:rsid w:val="004F1AE6"/>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2A3"/>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FB7"/>
    <w:rsid w:val="00506580"/>
    <w:rsid w:val="00506BA4"/>
    <w:rsid w:val="005077E8"/>
    <w:rsid w:val="005078F5"/>
    <w:rsid w:val="00507929"/>
    <w:rsid w:val="0051058E"/>
    <w:rsid w:val="00510959"/>
    <w:rsid w:val="00510963"/>
    <w:rsid w:val="005115CE"/>
    <w:rsid w:val="0051161F"/>
    <w:rsid w:val="00512205"/>
    <w:rsid w:val="0051239D"/>
    <w:rsid w:val="005123E5"/>
    <w:rsid w:val="0051295B"/>
    <w:rsid w:val="00512D83"/>
    <w:rsid w:val="00512FA3"/>
    <w:rsid w:val="005135BC"/>
    <w:rsid w:val="0051363F"/>
    <w:rsid w:val="00513EEA"/>
    <w:rsid w:val="005141A1"/>
    <w:rsid w:val="0051458D"/>
    <w:rsid w:val="0051516B"/>
    <w:rsid w:val="005154E8"/>
    <w:rsid w:val="00515ECA"/>
    <w:rsid w:val="00515FE3"/>
    <w:rsid w:val="00516316"/>
    <w:rsid w:val="00516BDF"/>
    <w:rsid w:val="0051716B"/>
    <w:rsid w:val="0051744D"/>
    <w:rsid w:val="005177CA"/>
    <w:rsid w:val="00517A57"/>
    <w:rsid w:val="0052016A"/>
    <w:rsid w:val="0052048F"/>
    <w:rsid w:val="005207D0"/>
    <w:rsid w:val="005207D4"/>
    <w:rsid w:val="00520CB6"/>
    <w:rsid w:val="00520ED7"/>
    <w:rsid w:val="00520F5D"/>
    <w:rsid w:val="00521532"/>
    <w:rsid w:val="00521A82"/>
    <w:rsid w:val="00521C1A"/>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5ED"/>
    <w:rsid w:val="005270AC"/>
    <w:rsid w:val="00527577"/>
    <w:rsid w:val="00527BFB"/>
    <w:rsid w:val="00527FB6"/>
    <w:rsid w:val="00530765"/>
    <w:rsid w:val="00530A93"/>
    <w:rsid w:val="00530AB0"/>
    <w:rsid w:val="00530E8D"/>
    <w:rsid w:val="00531ABB"/>
    <w:rsid w:val="00531AFC"/>
    <w:rsid w:val="00531C57"/>
    <w:rsid w:val="00531D37"/>
    <w:rsid w:val="005322A8"/>
    <w:rsid w:val="0053332E"/>
    <w:rsid w:val="0053353B"/>
    <w:rsid w:val="0053367B"/>
    <w:rsid w:val="0053407C"/>
    <w:rsid w:val="0053421D"/>
    <w:rsid w:val="005343DC"/>
    <w:rsid w:val="005346DD"/>
    <w:rsid w:val="0053513E"/>
    <w:rsid w:val="00535229"/>
    <w:rsid w:val="0053579F"/>
    <w:rsid w:val="005358E7"/>
    <w:rsid w:val="00535917"/>
    <w:rsid w:val="00535BD3"/>
    <w:rsid w:val="00536640"/>
    <w:rsid w:val="00536F43"/>
    <w:rsid w:val="00537243"/>
    <w:rsid w:val="005372EA"/>
    <w:rsid w:val="00537CA4"/>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76D"/>
    <w:rsid w:val="00544B22"/>
    <w:rsid w:val="00544FC8"/>
    <w:rsid w:val="0054518F"/>
    <w:rsid w:val="00545650"/>
    <w:rsid w:val="005457BE"/>
    <w:rsid w:val="00545A3A"/>
    <w:rsid w:val="00545FA1"/>
    <w:rsid w:val="0054600A"/>
    <w:rsid w:val="005463F6"/>
    <w:rsid w:val="005465D4"/>
    <w:rsid w:val="00546C62"/>
    <w:rsid w:val="00546D10"/>
    <w:rsid w:val="00546E5E"/>
    <w:rsid w:val="00546E7E"/>
    <w:rsid w:val="00546F1A"/>
    <w:rsid w:val="00547239"/>
    <w:rsid w:val="00547290"/>
    <w:rsid w:val="00550396"/>
    <w:rsid w:val="00550685"/>
    <w:rsid w:val="00551546"/>
    <w:rsid w:val="00552255"/>
    <w:rsid w:val="00552941"/>
    <w:rsid w:val="00552E40"/>
    <w:rsid w:val="00552FCF"/>
    <w:rsid w:val="00553012"/>
    <w:rsid w:val="005534A0"/>
    <w:rsid w:val="005535D6"/>
    <w:rsid w:val="00553950"/>
    <w:rsid w:val="00553DBA"/>
    <w:rsid w:val="00553DE0"/>
    <w:rsid w:val="00553ED5"/>
    <w:rsid w:val="005540AF"/>
    <w:rsid w:val="00554F98"/>
    <w:rsid w:val="00555933"/>
    <w:rsid w:val="00555C45"/>
    <w:rsid w:val="00555D75"/>
    <w:rsid w:val="00555DD6"/>
    <w:rsid w:val="00555F39"/>
    <w:rsid w:val="0055647B"/>
    <w:rsid w:val="005564E4"/>
    <w:rsid w:val="00557430"/>
    <w:rsid w:val="00557D61"/>
    <w:rsid w:val="00560BB4"/>
    <w:rsid w:val="00561971"/>
    <w:rsid w:val="00561D22"/>
    <w:rsid w:val="0056221D"/>
    <w:rsid w:val="00562601"/>
    <w:rsid w:val="00562C4F"/>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C62"/>
    <w:rsid w:val="00565E0A"/>
    <w:rsid w:val="00565E12"/>
    <w:rsid w:val="005661D4"/>
    <w:rsid w:val="005669D1"/>
    <w:rsid w:val="00566A34"/>
    <w:rsid w:val="00566B2E"/>
    <w:rsid w:val="00566FD0"/>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B8"/>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89"/>
    <w:rsid w:val="005926D6"/>
    <w:rsid w:val="005928C8"/>
    <w:rsid w:val="00592BB4"/>
    <w:rsid w:val="0059316D"/>
    <w:rsid w:val="005933E3"/>
    <w:rsid w:val="00593ECF"/>
    <w:rsid w:val="0059412C"/>
    <w:rsid w:val="00595005"/>
    <w:rsid w:val="00595524"/>
    <w:rsid w:val="00595B18"/>
    <w:rsid w:val="00595E97"/>
    <w:rsid w:val="00595EB6"/>
    <w:rsid w:val="00595FDA"/>
    <w:rsid w:val="00596D10"/>
    <w:rsid w:val="0059709D"/>
    <w:rsid w:val="005A079C"/>
    <w:rsid w:val="005A0B2D"/>
    <w:rsid w:val="005A0B77"/>
    <w:rsid w:val="005A0D93"/>
    <w:rsid w:val="005A0F6C"/>
    <w:rsid w:val="005A1032"/>
    <w:rsid w:val="005A153C"/>
    <w:rsid w:val="005A166C"/>
    <w:rsid w:val="005A1B82"/>
    <w:rsid w:val="005A1FC9"/>
    <w:rsid w:val="005A20B1"/>
    <w:rsid w:val="005A24C6"/>
    <w:rsid w:val="005A2A66"/>
    <w:rsid w:val="005A3211"/>
    <w:rsid w:val="005A3645"/>
    <w:rsid w:val="005A3735"/>
    <w:rsid w:val="005A3838"/>
    <w:rsid w:val="005A3A48"/>
    <w:rsid w:val="005A43D1"/>
    <w:rsid w:val="005A43FF"/>
    <w:rsid w:val="005A47AC"/>
    <w:rsid w:val="005A4A61"/>
    <w:rsid w:val="005A543E"/>
    <w:rsid w:val="005A54FB"/>
    <w:rsid w:val="005A5BBD"/>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276C"/>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CD0"/>
    <w:rsid w:val="005C1F87"/>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5E7"/>
    <w:rsid w:val="005C58A3"/>
    <w:rsid w:val="005C5FD7"/>
    <w:rsid w:val="005C6563"/>
    <w:rsid w:val="005C657A"/>
    <w:rsid w:val="005C6583"/>
    <w:rsid w:val="005C6789"/>
    <w:rsid w:val="005C6828"/>
    <w:rsid w:val="005C6A27"/>
    <w:rsid w:val="005C72D7"/>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85B"/>
    <w:rsid w:val="005D5934"/>
    <w:rsid w:val="005D5A53"/>
    <w:rsid w:val="005D616F"/>
    <w:rsid w:val="005D61F0"/>
    <w:rsid w:val="005D629D"/>
    <w:rsid w:val="005D6F0A"/>
    <w:rsid w:val="005D724E"/>
    <w:rsid w:val="005D72AB"/>
    <w:rsid w:val="005D7322"/>
    <w:rsid w:val="005D7D8A"/>
    <w:rsid w:val="005E08D9"/>
    <w:rsid w:val="005E0BDF"/>
    <w:rsid w:val="005E1C48"/>
    <w:rsid w:val="005E1C67"/>
    <w:rsid w:val="005E23A2"/>
    <w:rsid w:val="005E313A"/>
    <w:rsid w:val="005E33A6"/>
    <w:rsid w:val="005E353F"/>
    <w:rsid w:val="005E354F"/>
    <w:rsid w:val="005E402A"/>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989"/>
    <w:rsid w:val="00603B93"/>
    <w:rsid w:val="00603C7B"/>
    <w:rsid w:val="00604515"/>
    <w:rsid w:val="0060453D"/>
    <w:rsid w:val="0060470E"/>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2F63"/>
    <w:rsid w:val="006230C8"/>
    <w:rsid w:val="006238FD"/>
    <w:rsid w:val="006239AD"/>
    <w:rsid w:val="00623AE6"/>
    <w:rsid w:val="00623B77"/>
    <w:rsid w:val="00624AF1"/>
    <w:rsid w:val="006254F4"/>
    <w:rsid w:val="00626625"/>
    <w:rsid w:val="00626775"/>
    <w:rsid w:val="00626D65"/>
    <w:rsid w:val="00627AFD"/>
    <w:rsid w:val="00630424"/>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6A3"/>
    <w:rsid w:val="006368BB"/>
    <w:rsid w:val="00636E07"/>
    <w:rsid w:val="00636F8D"/>
    <w:rsid w:val="006374C1"/>
    <w:rsid w:val="00637BF0"/>
    <w:rsid w:val="00637DB6"/>
    <w:rsid w:val="0064005E"/>
    <w:rsid w:val="00640795"/>
    <w:rsid w:val="006409C0"/>
    <w:rsid w:val="006410B0"/>
    <w:rsid w:val="00641959"/>
    <w:rsid w:val="00641A09"/>
    <w:rsid w:val="00641BBD"/>
    <w:rsid w:val="00641D5F"/>
    <w:rsid w:val="00641EA0"/>
    <w:rsid w:val="006426B1"/>
    <w:rsid w:val="0064313A"/>
    <w:rsid w:val="006432EA"/>
    <w:rsid w:val="006434F0"/>
    <w:rsid w:val="006434FF"/>
    <w:rsid w:val="0064383F"/>
    <w:rsid w:val="00643C51"/>
    <w:rsid w:val="00643FD7"/>
    <w:rsid w:val="00644083"/>
    <w:rsid w:val="006446B8"/>
    <w:rsid w:val="00644BCB"/>
    <w:rsid w:val="0064537A"/>
    <w:rsid w:val="0064556F"/>
    <w:rsid w:val="00646380"/>
    <w:rsid w:val="006467C9"/>
    <w:rsid w:val="006467D8"/>
    <w:rsid w:val="00646B37"/>
    <w:rsid w:val="00646B41"/>
    <w:rsid w:val="00646BCB"/>
    <w:rsid w:val="00646D6A"/>
    <w:rsid w:val="00646F83"/>
    <w:rsid w:val="00647090"/>
    <w:rsid w:val="00647457"/>
    <w:rsid w:val="00647722"/>
    <w:rsid w:val="0064776A"/>
    <w:rsid w:val="006479DF"/>
    <w:rsid w:val="00650673"/>
    <w:rsid w:val="00651347"/>
    <w:rsid w:val="00651F79"/>
    <w:rsid w:val="006521E8"/>
    <w:rsid w:val="006522E2"/>
    <w:rsid w:val="00652449"/>
    <w:rsid w:val="00652863"/>
    <w:rsid w:val="006528BF"/>
    <w:rsid w:val="00653740"/>
    <w:rsid w:val="00653ABE"/>
    <w:rsid w:val="0065437C"/>
    <w:rsid w:val="00654893"/>
    <w:rsid w:val="006550AF"/>
    <w:rsid w:val="00655B44"/>
    <w:rsid w:val="006560AA"/>
    <w:rsid w:val="00656340"/>
    <w:rsid w:val="006568D7"/>
    <w:rsid w:val="00656CA5"/>
    <w:rsid w:val="00657698"/>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6F31"/>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5342"/>
    <w:rsid w:val="0067712F"/>
    <w:rsid w:val="0067733F"/>
    <w:rsid w:val="006773AD"/>
    <w:rsid w:val="00677D30"/>
    <w:rsid w:val="00677F94"/>
    <w:rsid w:val="00680690"/>
    <w:rsid w:val="00680A5B"/>
    <w:rsid w:val="00680CC2"/>
    <w:rsid w:val="00680F86"/>
    <w:rsid w:val="00681260"/>
    <w:rsid w:val="006813B6"/>
    <w:rsid w:val="00681F9D"/>
    <w:rsid w:val="00682223"/>
    <w:rsid w:val="0068297C"/>
    <w:rsid w:val="00682C26"/>
    <w:rsid w:val="00682D1C"/>
    <w:rsid w:val="00683084"/>
    <w:rsid w:val="00683CCD"/>
    <w:rsid w:val="00683F3F"/>
    <w:rsid w:val="00684CC6"/>
    <w:rsid w:val="00685C5D"/>
    <w:rsid w:val="0068696E"/>
    <w:rsid w:val="006869E4"/>
    <w:rsid w:val="00686BFB"/>
    <w:rsid w:val="00687E0E"/>
    <w:rsid w:val="00687E60"/>
    <w:rsid w:val="00690E93"/>
    <w:rsid w:val="00690F26"/>
    <w:rsid w:val="00691491"/>
    <w:rsid w:val="00691AF5"/>
    <w:rsid w:val="00691CA7"/>
    <w:rsid w:val="00692B2B"/>
    <w:rsid w:val="00692C08"/>
    <w:rsid w:val="00692C2E"/>
    <w:rsid w:val="00692C46"/>
    <w:rsid w:val="00693612"/>
    <w:rsid w:val="006937DC"/>
    <w:rsid w:val="00693AB7"/>
    <w:rsid w:val="00693BB1"/>
    <w:rsid w:val="00693E0E"/>
    <w:rsid w:val="006944EA"/>
    <w:rsid w:val="006952E2"/>
    <w:rsid w:val="00695CCC"/>
    <w:rsid w:val="00695CF0"/>
    <w:rsid w:val="00695FDD"/>
    <w:rsid w:val="006962B4"/>
    <w:rsid w:val="0069695E"/>
    <w:rsid w:val="00696F26"/>
    <w:rsid w:val="00697B7B"/>
    <w:rsid w:val="00697CDE"/>
    <w:rsid w:val="006A02AB"/>
    <w:rsid w:val="006A0654"/>
    <w:rsid w:val="006A06F4"/>
    <w:rsid w:val="006A0AE5"/>
    <w:rsid w:val="006A0C6A"/>
    <w:rsid w:val="006A0D51"/>
    <w:rsid w:val="006A1A07"/>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9D6"/>
    <w:rsid w:val="006B6115"/>
    <w:rsid w:val="006B64D9"/>
    <w:rsid w:val="006B697F"/>
    <w:rsid w:val="006B6E77"/>
    <w:rsid w:val="006B6EA7"/>
    <w:rsid w:val="006B71D9"/>
    <w:rsid w:val="006B72F6"/>
    <w:rsid w:val="006B74D1"/>
    <w:rsid w:val="006B7AEA"/>
    <w:rsid w:val="006B7BA7"/>
    <w:rsid w:val="006C0164"/>
    <w:rsid w:val="006C04C9"/>
    <w:rsid w:val="006C1025"/>
    <w:rsid w:val="006C1BEE"/>
    <w:rsid w:val="006C2124"/>
    <w:rsid w:val="006C248C"/>
    <w:rsid w:val="006C3298"/>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5A6"/>
    <w:rsid w:val="006D28A2"/>
    <w:rsid w:val="006D2E8E"/>
    <w:rsid w:val="006D30C9"/>
    <w:rsid w:val="006D393D"/>
    <w:rsid w:val="006D4016"/>
    <w:rsid w:val="006D45F5"/>
    <w:rsid w:val="006D46E4"/>
    <w:rsid w:val="006D4995"/>
    <w:rsid w:val="006D49AA"/>
    <w:rsid w:val="006D5C89"/>
    <w:rsid w:val="006D6265"/>
    <w:rsid w:val="006D7817"/>
    <w:rsid w:val="006D7BA2"/>
    <w:rsid w:val="006D7BAD"/>
    <w:rsid w:val="006E05B8"/>
    <w:rsid w:val="006E0A10"/>
    <w:rsid w:val="006E0B2B"/>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1D9"/>
    <w:rsid w:val="006E5564"/>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746"/>
    <w:rsid w:val="00710996"/>
    <w:rsid w:val="00710C96"/>
    <w:rsid w:val="00711006"/>
    <w:rsid w:val="00711331"/>
    <w:rsid w:val="007117AC"/>
    <w:rsid w:val="00711F02"/>
    <w:rsid w:val="00712212"/>
    <w:rsid w:val="00712560"/>
    <w:rsid w:val="0071284B"/>
    <w:rsid w:val="00712DBF"/>
    <w:rsid w:val="007133E5"/>
    <w:rsid w:val="007136A0"/>
    <w:rsid w:val="00713875"/>
    <w:rsid w:val="00713911"/>
    <w:rsid w:val="00713952"/>
    <w:rsid w:val="00713F46"/>
    <w:rsid w:val="007147CD"/>
    <w:rsid w:val="00714F48"/>
    <w:rsid w:val="00715247"/>
    <w:rsid w:val="007159FF"/>
    <w:rsid w:val="0071615D"/>
    <w:rsid w:val="00716193"/>
    <w:rsid w:val="00716706"/>
    <w:rsid w:val="00716735"/>
    <w:rsid w:val="007167C6"/>
    <w:rsid w:val="00716980"/>
    <w:rsid w:val="00716B99"/>
    <w:rsid w:val="00717B26"/>
    <w:rsid w:val="00717D4F"/>
    <w:rsid w:val="00717D7D"/>
    <w:rsid w:val="00720196"/>
    <w:rsid w:val="00720259"/>
    <w:rsid w:val="00720511"/>
    <w:rsid w:val="007208E5"/>
    <w:rsid w:val="00720B2C"/>
    <w:rsid w:val="00720B55"/>
    <w:rsid w:val="00720DE3"/>
    <w:rsid w:val="00720F49"/>
    <w:rsid w:val="007213A5"/>
    <w:rsid w:val="00721868"/>
    <w:rsid w:val="00722382"/>
    <w:rsid w:val="0072265C"/>
    <w:rsid w:val="007227C8"/>
    <w:rsid w:val="00722CFB"/>
    <w:rsid w:val="00722D31"/>
    <w:rsid w:val="0072336D"/>
    <w:rsid w:val="00723C8B"/>
    <w:rsid w:val="007260F0"/>
    <w:rsid w:val="00726113"/>
    <w:rsid w:val="0072676F"/>
    <w:rsid w:val="00726AE6"/>
    <w:rsid w:val="00726ED6"/>
    <w:rsid w:val="00727350"/>
    <w:rsid w:val="007274B0"/>
    <w:rsid w:val="00727AD0"/>
    <w:rsid w:val="00727B95"/>
    <w:rsid w:val="0073122F"/>
    <w:rsid w:val="007312C7"/>
    <w:rsid w:val="007313AE"/>
    <w:rsid w:val="00731841"/>
    <w:rsid w:val="0073191E"/>
    <w:rsid w:val="00731989"/>
    <w:rsid w:val="00731F7E"/>
    <w:rsid w:val="007324E2"/>
    <w:rsid w:val="007326B7"/>
    <w:rsid w:val="00732C1D"/>
    <w:rsid w:val="00732C2F"/>
    <w:rsid w:val="0073359E"/>
    <w:rsid w:val="00733CB6"/>
    <w:rsid w:val="0073416C"/>
    <w:rsid w:val="0073435E"/>
    <w:rsid w:val="00734826"/>
    <w:rsid w:val="0073505C"/>
    <w:rsid w:val="007352B5"/>
    <w:rsid w:val="00735B5B"/>
    <w:rsid w:val="00735CE4"/>
    <w:rsid w:val="0073615F"/>
    <w:rsid w:val="0073763A"/>
    <w:rsid w:val="00737987"/>
    <w:rsid w:val="007403D3"/>
    <w:rsid w:val="007403E1"/>
    <w:rsid w:val="0074040C"/>
    <w:rsid w:val="0074055B"/>
    <w:rsid w:val="00740673"/>
    <w:rsid w:val="0074073D"/>
    <w:rsid w:val="0074080A"/>
    <w:rsid w:val="007408C7"/>
    <w:rsid w:val="00740A2C"/>
    <w:rsid w:val="00740AA6"/>
    <w:rsid w:val="007415DD"/>
    <w:rsid w:val="00741B99"/>
    <w:rsid w:val="007421D5"/>
    <w:rsid w:val="007423EB"/>
    <w:rsid w:val="0074297F"/>
    <w:rsid w:val="007437A2"/>
    <w:rsid w:val="00743B4B"/>
    <w:rsid w:val="00743CAF"/>
    <w:rsid w:val="00744036"/>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AC0"/>
    <w:rsid w:val="00753E6E"/>
    <w:rsid w:val="00754B24"/>
    <w:rsid w:val="00754B6D"/>
    <w:rsid w:val="00755151"/>
    <w:rsid w:val="00755C3C"/>
    <w:rsid w:val="0075616C"/>
    <w:rsid w:val="0075631D"/>
    <w:rsid w:val="007569B4"/>
    <w:rsid w:val="0075701C"/>
    <w:rsid w:val="00757AD4"/>
    <w:rsid w:val="00760065"/>
    <w:rsid w:val="0076012C"/>
    <w:rsid w:val="007604BB"/>
    <w:rsid w:val="007611CD"/>
    <w:rsid w:val="007613F7"/>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4986"/>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A9"/>
    <w:rsid w:val="00795745"/>
    <w:rsid w:val="00796174"/>
    <w:rsid w:val="0079672A"/>
    <w:rsid w:val="0079674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D99"/>
    <w:rsid w:val="007A546A"/>
    <w:rsid w:val="007A563F"/>
    <w:rsid w:val="007A601D"/>
    <w:rsid w:val="007A69CC"/>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884"/>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0EBF"/>
    <w:rsid w:val="007C11E9"/>
    <w:rsid w:val="007C12D3"/>
    <w:rsid w:val="007C245C"/>
    <w:rsid w:val="007C2A31"/>
    <w:rsid w:val="007C348C"/>
    <w:rsid w:val="007C34A5"/>
    <w:rsid w:val="007C37CD"/>
    <w:rsid w:val="007C3A2D"/>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41B"/>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AAA"/>
    <w:rsid w:val="007D4BA4"/>
    <w:rsid w:val="007D4C17"/>
    <w:rsid w:val="007D4C5A"/>
    <w:rsid w:val="007D4C5B"/>
    <w:rsid w:val="007D4C70"/>
    <w:rsid w:val="007D546E"/>
    <w:rsid w:val="007D5700"/>
    <w:rsid w:val="007D5F56"/>
    <w:rsid w:val="007D6CA5"/>
    <w:rsid w:val="007D6EDD"/>
    <w:rsid w:val="007D7276"/>
    <w:rsid w:val="007D754E"/>
    <w:rsid w:val="007D7BB0"/>
    <w:rsid w:val="007D7D0C"/>
    <w:rsid w:val="007E0000"/>
    <w:rsid w:val="007E0501"/>
    <w:rsid w:val="007E0A17"/>
    <w:rsid w:val="007E0D78"/>
    <w:rsid w:val="007E0D79"/>
    <w:rsid w:val="007E15A2"/>
    <w:rsid w:val="007E15AC"/>
    <w:rsid w:val="007E1AB6"/>
    <w:rsid w:val="007E254B"/>
    <w:rsid w:val="007E2CD5"/>
    <w:rsid w:val="007E2E78"/>
    <w:rsid w:val="007E3130"/>
    <w:rsid w:val="007E366C"/>
    <w:rsid w:val="007E4287"/>
    <w:rsid w:val="007E5F78"/>
    <w:rsid w:val="007E60C2"/>
    <w:rsid w:val="007E6184"/>
    <w:rsid w:val="007E6422"/>
    <w:rsid w:val="007E6799"/>
    <w:rsid w:val="007E6DD4"/>
    <w:rsid w:val="007E70AE"/>
    <w:rsid w:val="007E7B67"/>
    <w:rsid w:val="007E7D24"/>
    <w:rsid w:val="007F0AFD"/>
    <w:rsid w:val="007F10D9"/>
    <w:rsid w:val="007F135C"/>
    <w:rsid w:val="007F1FA6"/>
    <w:rsid w:val="007F21E8"/>
    <w:rsid w:val="007F23E9"/>
    <w:rsid w:val="007F2824"/>
    <w:rsid w:val="007F35AD"/>
    <w:rsid w:val="007F3701"/>
    <w:rsid w:val="007F3B15"/>
    <w:rsid w:val="007F3E8C"/>
    <w:rsid w:val="007F3EEA"/>
    <w:rsid w:val="007F3F69"/>
    <w:rsid w:val="007F411E"/>
    <w:rsid w:val="007F441A"/>
    <w:rsid w:val="007F470E"/>
    <w:rsid w:val="007F48A8"/>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107"/>
    <w:rsid w:val="00801863"/>
    <w:rsid w:val="008027B2"/>
    <w:rsid w:val="00802E07"/>
    <w:rsid w:val="008047FE"/>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36F"/>
    <w:rsid w:val="008124A1"/>
    <w:rsid w:val="008125F0"/>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307"/>
    <w:rsid w:val="00823480"/>
    <w:rsid w:val="00823631"/>
    <w:rsid w:val="00823B14"/>
    <w:rsid w:val="00823EFF"/>
    <w:rsid w:val="0082489A"/>
    <w:rsid w:val="00824BC0"/>
    <w:rsid w:val="00824D94"/>
    <w:rsid w:val="008256C7"/>
    <w:rsid w:val="00825FE2"/>
    <w:rsid w:val="008267D5"/>
    <w:rsid w:val="00826B30"/>
    <w:rsid w:val="00826C44"/>
    <w:rsid w:val="00826D52"/>
    <w:rsid w:val="00826F76"/>
    <w:rsid w:val="00827299"/>
    <w:rsid w:val="008279D5"/>
    <w:rsid w:val="00827B58"/>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694"/>
    <w:rsid w:val="008357FA"/>
    <w:rsid w:val="00835FEB"/>
    <w:rsid w:val="00836068"/>
    <w:rsid w:val="00836404"/>
    <w:rsid w:val="00836B89"/>
    <w:rsid w:val="00837F5F"/>
    <w:rsid w:val="00840110"/>
    <w:rsid w:val="0084039F"/>
    <w:rsid w:val="0084046A"/>
    <w:rsid w:val="00840821"/>
    <w:rsid w:val="00840A2F"/>
    <w:rsid w:val="00840A58"/>
    <w:rsid w:val="00840D95"/>
    <w:rsid w:val="008410B9"/>
    <w:rsid w:val="0084131E"/>
    <w:rsid w:val="008413C5"/>
    <w:rsid w:val="00841464"/>
    <w:rsid w:val="0084199B"/>
    <w:rsid w:val="00841FCE"/>
    <w:rsid w:val="0084226B"/>
    <w:rsid w:val="00842585"/>
    <w:rsid w:val="00842BEF"/>
    <w:rsid w:val="00842FA9"/>
    <w:rsid w:val="00843087"/>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F38"/>
    <w:rsid w:val="00851208"/>
    <w:rsid w:val="00851356"/>
    <w:rsid w:val="00851367"/>
    <w:rsid w:val="00851535"/>
    <w:rsid w:val="00851BA1"/>
    <w:rsid w:val="00852928"/>
    <w:rsid w:val="00852D84"/>
    <w:rsid w:val="00852DB6"/>
    <w:rsid w:val="00852DE6"/>
    <w:rsid w:val="00852E8F"/>
    <w:rsid w:val="008531D0"/>
    <w:rsid w:val="00853209"/>
    <w:rsid w:val="008535FD"/>
    <w:rsid w:val="00853A9C"/>
    <w:rsid w:val="008546F7"/>
    <w:rsid w:val="008548C6"/>
    <w:rsid w:val="00854C61"/>
    <w:rsid w:val="00854E8E"/>
    <w:rsid w:val="00855013"/>
    <w:rsid w:val="008555BA"/>
    <w:rsid w:val="00855BF2"/>
    <w:rsid w:val="00855F21"/>
    <w:rsid w:val="008567B7"/>
    <w:rsid w:val="00856A6B"/>
    <w:rsid w:val="00856DF1"/>
    <w:rsid w:val="00856E0C"/>
    <w:rsid w:val="008570DD"/>
    <w:rsid w:val="0085741A"/>
    <w:rsid w:val="00857785"/>
    <w:rsid w:val="00857F7E"/>
    <w:rsid w:val="00857F9E"/>
    <w:rsid w:val="008604E9"/>
    <w:rsid w:val="008607D7"/>
    <w:rsid w:val="008610A9"/>
    <w:rsid w:val="008611E5"/>
    <w:rsid w:val="008612D8"/>
    <w:rsid w:val="0086131E"/>
    <w:rsid w:val="008613B0"/>
    <w:rsid w:val="008615E0"/>
    <w:rsid w:val="008617E6"/>
    <w:rsid w:val="00861A74"/>
    <w:rsid w:val="00861ED5"/>
    <w:rsid w:val="00862861"/>
    <w:rsid w:val="0086312F"/>
    <w:rsid w:val="008632A0"/>
    <w:rsid w:val="0086369F"/>
    <w:rsid w:val="00863838"/>
    <w:rsid w:val="008639DF"/>
    <w:rsid w:val="00864A7C"/>
    <w:rsid w:val="00864B03"/>
    <w:rsid w:val="00864EE7"/>
    <w:rsid w:val="00864FBA"/>
    <w:rsid w:val="0086559B"/>
    <w:rsid w:val="008657A6"/>
    <w:rsid w:val="00865824"/>
    <w:rsid w:val="00865892"/>
    <w:rsid w:val="008666B0"/>
    <w:rsid w:val="008666C0"/>
    <w:rsid w:val="00866ABC"/>
    <w:rsid w:val="00867853"/>
    <w:rsid w:val="00867ACA"/>
    <w:rsid w:val="00867BBE"/>
    <w:rsid w:val="00867C29"/>
    <w:rsid w:val="00870135"/>
    <w:rsid w:val="00870177"/>
    <w:rsid w:val="00870A20"/>
    <w:rsid w:val="00870BC9"/>
    <w:rsid w:val="0087145C"/>
    <w:rsid w:val="008716D8"/>
    <w:rsid w:val="00871C2F"/>
    <w:rsid w:val="00871F50"/>
    <w:rsid w:val="008722A8"/>
    <w:rsid w:val="00872385"/>
    <w:rsid w:val="008725BC"/>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CE5"/>
    <w:rsid w:val="0088003A"/>
    <w:rsid w:val="00880193"/>
    <w:rsid w:val="00880357"/>
    <w:rsid w:val="00880562"/>
    <w:rsid w:val="0088057F"/>
    <w:rsid w:val="00880662"/>
    <w:rsid w:val="008806C8"/>
    <w:rsid w:val="0088096D"/>
    <w:rsid w:val="00881436"/>
    <w:rsid w:val="00881A05"/>
    <w:rsid w:val="00883F2F"/>
    <w:rsid w:val="00884200"/>
    <w:rsid w:val="00884C56"/>
    <w:rsid w:val="00884DFA"/>
    <w:rsid w:val="00884FE5"/>
    <w:rsid w:val="0088507F"/>
    <w:rsid w:val="008850E3"/>
    <w:rsid w:val="008853C3"/>
    <w:rsid w:val="00885415"/>
    <w:rsid w:val="00885C5C"/>
    <w:rsid w:val="00886323"/>
    <w:rsid w:val="00886547"/>
    <w:rsid w:val="008872A3"/>
    <w:rsid w:val="008872A9"/>
    <w:rsid w:val="008877C1"/>
    <w:rsid w:val="00887A16"/>
    <w:rsid w:val="00890221"/>
    <w:rsid w:val="008902B5"/>
    <w:rsid w:val="008905E2"/>
    <w:rsid w:val="0089069B"/>
    <w:rsid w:val="00890B19"/>
    <w:rsid w:val="00890C7D"/>
    <w:rsid w:val="00890E8F"/>
    <w:rsid w:val="00890EC8"/>
    <w:rsid w:val="0089129A"/>
    <w:rsid w:val="008914B5"/>
    <w:rsid w:val="00892D21"/>
    <w:rsid w:val="00893288"/>
    <w:rsid w:val="00893A0C"/>
    <w:rsid w:val="00893BC1"/>
    <w:rsid w:val="00893FC3"/>
    <w:rsid w:val="0089442D"/>
    <w:rsid w:val="00894AB3"/>
    <w:rsid w:val="00895114"/>
    <w:rsid w:val="00895567"/>
    <w:rsid w:val="0089583A"/>
    <w:rsid w:val="008959D2"/>
    <w:rsid w:val="00895D66"/>
    <w:rsid w:val="008964C7"/>
    <w:rsid w:val="00896694"/>
    <w:rsid w:val="00897D27"/>
    <w:rsid w:val="00897E27"/>
    <w:rsid w:val="00897FD5"/>
    <w:rsid w:val="008A02AB"/>
    <w:rsid w:val="008A09A5"/>
    <w:rsid w:val="008A0F77"/>
    <w:rsid w:val="008A1058"/>
    <w:rsid w:val="008A1BBE"/>
    <w:rsid w:val="008A1E86"/>
    <w:rsid w:val="008A22D2"/>
    <w:rsid w:val="008A309F"/>
    <w:rsid w:val="008A30C8"/>
    <w:rsid w:val="008A35C2"/>
    <w:rsid w:val="008A37C6"/>
    <w:rsid w:val="008A3980"/>
    <w:rsid w:val="008A3CB9"/>
    <w:rsid w:val="008A3E26"/>
    <w:rsid w:val="008A4580"/>
    <w:rsid w:val="008A4F58"/>
    <w:rsid w:val="008A52C5"/>
    <w:rsid w:val="008A54B6"/>
    <w:rsid w:val="008A596D"/>
    <w:rsid w:val="008A5E6F"/>
    <w:rsid w:val="008A6158"/>
    <w:rsid w:val="008A6216"/>
    <w:rsid w:val="008A63BB"/>
    <w:rsid w:val="008A69A0"/>
    <w:rsid w:val="008A6C8A"/>
    <w:rsid w:val="008A6F7F"/>
    <w:rsid w:val="008A7009"/>
    <w:rsid w:val="008A705B"/>
    <w:rsid w:val="008B0110"/>
    <w:rsid w:val="008B089C"/>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144"/>
    <w:rsid w:val="008B7F8B"/>
    <w:rsid w:val="008C01CA"/>
    <w:rsid w:val="008C0561"/>
    <w:rsid w:val="008C0900"/>
    <w:rsid w:val="008C09BB"/>
    <w:rsid w:val="008C1718"/>
    <w:rsid w:val="008C1B03"/>
    <w:rsid w:val="008C1E68"/>
    <w:rsid w:val="008C27BF"/>
    <w:rsid w:val="008C28D1"/>
    <w:rsid w:val="008C2ED4"/>
    <w:rsid w:val="008C3059"/>
    <w:rsid w:val="008C30A7"/>
    <w:rsid w:val="008C3159"/>
    <w:rsid w:val="008C3981"/>
    <w:rsid w:val="008C3BF4"/>
    <w:rsid w:val="008C3DCF"/>
    <w:rsid w:val="008C3EC0"/>
    <w:rsid w:val="008C4260"/>
    <w:rsid w:val="008C4686"/>
    <w:rsid w:val="008C486C"/>
    <w:rsid w:val="008C489E"/>
    <w:rsid w:val="008C4938"/>
    <w:rsid w:val="008C4C33"/>
    <w:rsid w:val="008C5107"/>
    <w:rsid w:val="008C54F4"/>
    <w:rsid w:val="008C5F53"/>
    <w:rsid w:val="008C602A"/>
    <w:rsid w:val="008C750D"/>
    <w:rsid w:val="008C75F9"/>
    <w:rsid w:val="008D065F"/>
    <w:rsid w:val="008D0A0B"/>
    <w:rsid w:val="008D13E9"/>
    <w:rsid w:val="008D1BD8"/>
    <w:rsid w:val="008D2C6B"/>
    <w:rsid w:val="008D2DB1"/>
    <w:rsid w:val="008D340B"/>
    <w:rsid w:val="008D34CC"/>
    <w:rsid w:val="008D357F"/>
    <w:rsid w:val="008D360C"/>
    <w:rsid w:val="008D5222"/>
    <w:rsid w:val="008D5449"/>
    <w:rsid w:val="008D57CD"/>
    <w:rsid w:val="008D5C08"/>
    <w:rsid w:val="008D5C3C"/>
    <w:rsid w:val="008D5CEC"/>
    <w:rsid w:val="008D6513"/>
    <w:rsid w:val="008D6D9C"/>
    <w:rsid w:val="008D72B8"/>
    <w:rsid w:val="008D72ED"/>
    <w:rsid w:val="008D7690"/>
    <w:rsid w:val="008D7702"/>
    <w:rsid w:val="008D78CC"/>
    <w:rsid w:val="008D7A19"/>
    <w:rsid w:val="008E0AC3"/>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6E7D"/>
    <w:rsid w:val="008E7259"/>
    <w:rsid w:val="008E73FF"/>
    <w:rsid w:val="008E77F2"/>
    <w:rsid w:val="008E7E38"/>
    <w:rsid w:val="008F0134"/>
    <w:rsid w:val="008F050C"/>
    <w:rsid w:val="008F0C88"/>
    <w:rsid w:val="008F1D40"/>
    <w:rsid w:val="008F1DEA"/>
    <w:rsid w:val="008F2255"/>
    <w:rsid w:val="008F2E5A"/>
    <w:rsid w:val="008F3194"/>
    <w:rsid w:val="008F332C"/>
    <w:rsid w:val="008F34BF"/>
    <w:rsid w:val="008F3FE0"/>
    <w:rsid w:val="008F47C0"/>
    <w:rsid w:val="008F4895"/>
    <w:rsid w:val="008F4B14"/>
    <w:rsid w:val="008F4E30"/>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B02"/>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4BE9"/>
    <w:rsid w:val="0090545A"/>
    <w:rsid w:val="009057F7"/>
    <w:rsid w:val="00905DBA"/>
    <w:rsid w:val="00905E26"/>
    <w:rsid w:val="00905EA7"/>
    <w:rsid w:val="00906495"/>
    <w:rsid w:val="009065F7"/>
    <w:rsid w:val="00910987"/>
    <w:rsid w:val="00910D79"/>
    <w:rsid w:val="00911B87"/>
    <w:rsid w:val="00912745"/>
    <w:rsid w:val="00913306"/>
    <w:rsid w:val="009136C5"/>
    <w:rsid w:val="0091439D"/>
    <w:rsid w:val="00914756"/>
    <w:rsid w:val="00914E9B"/>
    <w:rsid w:val="00915158"/>
    <w:rsid w:val="00915343"/>
    <w:rsid w:val="00915376"/>
    <w:rsid w:val="0091557F"/>
    <w:rsid w:val="00915DCB"/>
    <w:rsid w:val="00916268"/>
    <w:rsid w:val="00916537"/>
    <w:rsid w:val="00916E5C"/>
    <w:rsid w:val="0091702B"/>
    <w:rsid w:val="00917113"/>
    <w:rsid w:val="0091714B"/>
    <w:rsid w:val="009179AF"/>
    <w:rsid w:val="00917B55"/>
    <w:rsid w:val="00917C1A"/>
    <w:rsid w:val="00920C86"/>
    <w:rsid w:val="00921583"/>
    <w:rsid w:val="00921815"/>
    <w:rsid w:val="00921DDD"/>
    <w:rsid w:val="00922000"/>
    <w:rsid w:val="00922040"/>
    <w:rsid w:val="00922DA9"/>
    <w:rsid w:val="00922FA5"/>
    <w:rsid w:val="0092345E"/>
    <w:rsid w:val="009243D9"/>
    <w:rsid w:val="00924652"/>
    <w:rsid w:val="009246B4"/>
    <w:rsid w:val="00924719"/>
    <w:rsid w:val="00924828"/>
    <w:rsid w:val="00924AF9"/>
    <w:rsid w:val="00924E19"/>
    <w:rsid w:val="00926070"/>
    <w:rsid w:val="0092652C"/>
    <w:rsid w:val="00926ABC"/>
    <w:rsid w:val="0092707F"/>
    <w:rsid w:val="00927A00"/>
    <w:rsid w:val="009304E0"/>
    <w:rsid w:val="0093119D"/>
    <w:rsid w:val="009321DA"/>
    <w:rsid w:val="009321FE"/>
    <w:rsid w:val="0093237D"/>
    <w:rsid w:val="00932388"/>
    <w:rsid w:val="009324D6"/>
    <w:rsid w:val="0093358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37E41"/>
    <w:rsid w:val="00940040"/>
    <w:rsid w:val="009410BF"/>
    <w:rsid w:val="00941196"/>
    <w:rsid w:val="00941903"/>
    <w:rsid w:val="00942577"/>
    <w:rsid w:val="009426AC"/>
    <w:rsid w:val="009427A2"/>
    <w:rsid w:val="00942842"/>
    <w:rsid w:val="00942BD8"/>
    <w:rsid w:val="00942D21"/>
    <w:rsid w:val="00943BA7"/>
    <w:rsid w:val="00943D3D"/>
    <w:rsid w:val="00943D8A"/>
    <w:rsid w:val="00944C21"/>
    <w:rsid w:val="009456E1"/>
    <w:rsid w:val="00945892"/>
    <w:rsid w:val="00945FD2"/>
    <w:rsid w:val="009466D3"/>
    <w:rsid w:val="009467E0"/>
    <w:rsid w:val="00947179"/>
    <w:rsid w:val="00947DAD"/>
    <w:rsid w:val="00950657"/>
    <w:rsid w:val="00950CFA"/>
    <w:rsid w:val="009510D0"/>
    <w:rsid w:val="0095111B"/>
    <w:rsid w:val="00951258"/>
    <w:rsid w:val="0095141B"/>
    <w:rsid w:val="00951559"/>
    <w:rsid w:val="009517AB"/>
    <w:rsid w:val="0095189B"/>
    <w:rsid w:val="0095197B"/>
    <w:rsid w:val="00951E7E"/>
    <w:rsid w:val="00952C17"/>
    <w:rsid w:val="009531F8"/>
    <w:rsid w:val="0095376C"/>
    <w:rsid w:val="00953775"/>
    <w:rsid w:val="009539FA"/>
    <w:rsid w:val="00953FD0"/>
    <w:rsid w:val="00954318"/>
    <w:rsid w:val="00954514"/>
    <w:rsid w:val="0095475D"/>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2303"/>
    <w:rsid w:val="00962409"/>
    <w:rsid w:val="0096265F"/>
    <w:rsid w:val="00962893"/>
    <w:rsid w:val="00962BCC"/>
    <w:rsid w:val="00963E68"/>
    <w:rsid w:val="00964FA9"/>
    <w:rsid w:val="00965D47"/>
    <w:rsid w:val="0096623A"/>
    <w:rsid w:val="009663F1"/>
    <w:rsid w:val="00966982"/>
    <w:rsid w:val="009675FD"/>
    <w:rsid w:val="0096766C"/>
    <w:rsid w:val="009679A8"/>
    <w:rsid w:val="0097161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DA3"/>
    <w:rsid w:val="0097531F"/>
    <w:rsid w:val="00975E06"/>
    <w:rsid w:val="00975FA1"/>
    <w:rsid w:val="00975FC7"/>
    <w:rsid w:val="00976201"/>
    <w:rsid w:val="00976572"/>
    <w:rsid w:val="0097776C"/>
    <w:rsid w:val="00977833"/>
    <w:rsid w:val="00977A52"/>
    <w:rsid w:val="00977DCF"/>
    <w:rsid w:val="00977E88"/>
    <w:rsid w:val="009802F5"/>
    <w:rsid w:val="009803D3"/>
    <w:rsid w:val="00980534"/>
    <w:rsid w:val="00980A99"/>
    <w:rsid w:val="00981EF2"/>
    <w:rsid w:val="00982BE4"/>
    <w:rsid w:val="00982ED1"/>
    <w:rsid w:val="00983976"/>
    <w:rsid w:val="009847C8"/>
    <w:rsid w:val="00984F3A"/>
    <w:rsid w:val="0098519F"/>
    <w:rsid w:val="00985205"/>
    <w:rsid w:val="00985E33"/>
    <w:rsid w:val="0098649E"/>
    <w:rsid w:val="00986729"/>
    <w:rsid w:val="0098696F"/>
    <w:rsid w:val="0098710F"/>
    <w:rsid w:val="009906C4"/>
    <w:rsid w:val="00990E58"/>
    <w:rsid w:val="009916A2"/>
    <w:rsid w:val="00991865"/>
    <w:rsid w:val="00992ACB"/>
    <w:rsid w:val="00992EA6"/>
    <w:rsid w:val="00992F98"/>
    <w:rsid w:val="009937E8"/>
    <w:rsid w:val="0099409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D58"/>
    <w:rsid w:val="009A403E"/>
    <w:rsid w:val="009A40E3"/>
    <w:rsid w:val="009A4355"/>
    <w:rsid w:val="009A47A1"/>
    <w:rsid w:val="009A488D"/>
    <w:rsid w:val="009A5130"/>
    <w:rsid w:val="009A51FC"/>
    <w:rsid w:val="009A5665"/>
    <w:rsid w:val="009A572C"/>
    <w:rsid w:val="009A57C3"/>
    <w:rsid w:val="009A584A"/>
    <w:rsid w:val="009A5D7D"/>
    <w:rsid w:val="009A6A34"/>
    <w:rsid w:val="009A743A"/>
    <w:rsid w:val="009A779F"/>
    <w:rsid w:val="009B0060"/>
    <w:rsid w:val="009B01C5"/>
    <w:rsid w:val="009B0625"/>
    <w:rsid w:val="009B06B1"/>
    <w:rsid w:val="009B0E33"/>
    <w:rsid w:val="009B1021"/>
    <w:rsid w:val="009B1031"/>
    <w:rsid w:val="009B1114"/>
    <w:rsid w:val="009B1162"/>
    <w:rsid w:val="009B15F0"/>
    <w:rsid w:val="009B17F2"/>
    <w:rsid w:val="009B296F"/>
    <w:rsid w:val="009B2C49"/>
    <w:rsid w:val="009B2D54"/>
    <w:rsid w:val="009B2F4A"/>
    <w:rsid w:val="009B30D6"/>
    <w:rsid w:val="009B3AAB"/>
    <w:rsid w:val="009B4380"/>
    <w:rsid w:val="009B4BE7"/>
    <w:rsid w:val="009B4C39"/>
    <w:rsid w:val="009B5279"/>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2043"/>
    <w:rsid w:val="009C266E"/>
    <w:rsid w:val="009C3544"/>
    <w:rsid w:val="009C35BB"/>
    <w:rsid w:val="009C3862"/>
    <w:rsid w:val="009C3A6B"/>
    <w:rsid w:val="009C3B7C"/>
    <w:rsid w:val="009C3C1E"/>
    <w:rsid w:val="009C3F95"/>
    <w:rsid w:val="009C4205"/>
    <w:rsid w:val="009C479F"/>
    <w:rsid w:val="009C4AF2"/>
    <w:rsid w:val="009C59F3"/>
    <w:rsid w:val="009C6810"/>
    <w:rsid w:val="009D0046"/>
    <w:rsid w:val="009D0598"/>
    <w:rsid w:val="009D0817"/>
    <w:rsid w:val="009D0D74"/>
    <w:rsid w:val="009D1406"/>
    <w:rsid w:val="009D1410"/>
    <w:rsid w:val="009D18FC"/>
    <w:rsid w:val="009D1D74"/>
    <w:rsid w:val="009D2AC7"/>
    <w:rsid w:val="009D2F8A"/>
    <w:rsid w:val="009D3172"/>
    <w:rsid w:val="009D3978"/>
    <w:rsid w:val="009D3EA8"/>
    <w:rsid w:val="009D3EAF"/>
    <w:rsid w:val="009D446A"/>
    <w:rsid w:val="009D4A18"/>
    <w:rsid w:val="009D4C54"/>
    <w:rsid w:val="009D5262"/>
    <w:rsid w:val="009D640F"/>
    <w:rsid w:val="009D69A2"/>
    <w:rsid w:val="009D6ED3"/>
    <w:rsid w:val="009D73E7"/>
    <w:rsid w:val="009D752E"/>
    <w:rsid w:val="009D75E4"/>
    <w:rsid w:val="009D7CD8"/>
    <w:rsid w:val="009D7E89"/>
    <w:rsid w:val="009E00EC"/>
    <w:rsid w:val="009E01ED"/>
    <w:rsid w:val="009E05BA"/>
    <w:rsid w:val="009E0938"/>
    <w:rsid w:val="009E0945"/>
    <w:rsid w:val="009E09E0"/>
    <w:rsid w:val="009E0B4C"/>
    <w:rsid w:val="009E1080"/>
    <w:rsid w:val="009E1434"/>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8FE"/>
    <w:rsid w:val="009F3C7F"/>
    <w:rsid w:val="009F425A"/>
    <w:rsid w:val="009F43C9"/>
    <w:rsid w:val="009F4B1D"/>
    <w:rsid w:val="009F5D32"/>
    <w:rsid w:val="009F60AD"/>
    <w:rsid w:val="009F6F17"/>
    <w:rsid w:val="009F7558"/>
    <w:rsid w:val="009F76D7"/>
    <w:rsid w:val="009F78AC"/>
    <w:rsid w:val="00A00018"/>
    <w:rsid w:val="00A000DE"/>
    <w:rsid w:val="00A00116"/>
    <w:rsid w:val="00A005EE"/>
    <w:rsid w:val="00A00868"/>
    <w:rsid w:val="00A00B69"/>
    <w:rsid w:val="00A00C69"/>
    <w:rsid w:val="00A00D43"/>
    <w:rsid w:val="00A01ED4"/>
    <w:rsid w:val="00A02311"/>
    <w:rsid w:val="00A0238F"/>
    <w:rsid w:val="00A02C79"/>
    <w:rsid w:val="00A03082"/>
    <w:rsid w:val="00A0378D"/>
    <w:rsid w:val="00A0380F"/>
    <w:rsid w:val="00A038D6"/>
    <w:rsid w:val="00A03D17"/>
    <w:rsid w:val="00A03F62"/>
    <w:rsid w:val="00A03FED"/>
    <w:rsid w:val="00A04357"/>
    <w:rsid w:val="00A04827"/>
    <w:rsid w:val="00A04AEC"/>
    <w:rsid w:val="00A04FF8"/>
    <w:rsid w:val="00A05197"/>
    <w:rsid w:val="00A059A0"/>
    <w:rsid w:val="00A059B0"/>
    <w:rsid w:val="00A06327"/>
    <w:rsid w:val="00A06708"/>
    <w:rsid w:val="00A06940"/>
    <w:rsid w:val="00A0727D"/>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401E"/>
    <w:rsid w:val="00A149BB"/>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245"/>
    <w:rsid w:val="00A24606"/>
    <w:rsid w:val="00A252A3"/>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8E9"/>
    <w:rsid w:val="00A31F83"/>
    <w:rsid w:val="00A32E7D"/>
    <w:rsid w:val="00A34521"/>
    <w:rsid w:val="00A3458F"/>
    <w:rsid w:val="00A3461B"/>
    <w:rsid w:val="00A35310"/>
    <w:rsid w:val="00A35340"/>
    <w:rsid w:val="00A35968"/>
    <w:rsid w:val="00A35D13"/>
    <w:rsid w:val="00A35E3D"/>
    <w:rsid w:val="00A35E42"/>
    <w:rsid w:val="00A360BB"/>
    <w:rsid w:val="00A37287"/>
    <w:rsid w:val="00A3740F"/>
    <w:rsid w:val="00A375CA"/>
    <w:rsid w:val="00A376EA"/>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2A6"/>
    <w:rsid w:val="00A46F9B"/>
    <w:rsid w:val="00A46FB7"/>
    <w:rsid w:val="00A471CA"/>
    <w:rsid w:val="00A47607"/>
    <w:rsid w:val="00A5032F"/>
    <w:rsid w:val="00A503FC"/>
    <w:rsid w:val="00A5051F"/>
    <w:rsid w:val="00A50AC8"/>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48C6"/>
    <w:rsid w:val="00A551D2"/>
    <w:rsid w:val="00A55496"/>
    <w:rsid w:val="00A55651"/>
    <w:rsid w:val="00A55E17"/>
    <w:rsid w:val="00A55EB6"/>
    <w:rsid w:val="00A55F31"/>
    <w:rsid w:val="00A56149"/>
    <w:rsid w:val="00A5646A"/>
    <w:rsid w:val="00A56BE6"/>
    <w:rsid w:val="00A571E1"/>
    <w:rsid w:val="00A57626"/>
    <w:rsid w:val="00A57BCD"/>
    <w:rsid w:val="00A60BBE"/>
    <w:rsid w:val="00A60FD6"/>
    <w:rsid w:val="00A61039"/>
    <w:rsid w:val="00A6112B"/>
    <w:rsid w:val="00A611AB"/>
    <w:rsid w:val="00A61251"/>
    <w:rsid w:val="00A61895"/>
    <w:rsid w:val="00A61966"/>
    <w:rsid w:val="00A623B6"/>
    <w:rsid w:val="00A6272C"/>
    <w:rsid w:val="00A62E0C"/>
    <w:rsid w:val="00A62E4C"/>
    <w:rsid w:val="00A6315A"/>
    <w:rsid w:val="00A63168"/>
    <w:rsid w:val="00A63196"/>
    <w:rsid w:val="00A637CC"/>
    <w:rsid w:val="00A63C8E"/>
    <w:rsid w:val="00A63D17"/>
    <w:rsid w:val="00A64131"/>
    <w:rsid w:val="00A64C2B"/>
    <w:rsid w:val="00A64C6C"/>
    <w:rsid w:val="00A65127"/>
    <w:rsid w:val="00A65484"/>
    <w:rsid w:val="00A65783"/>
    <w:rsid w:val="00A6617C"/>
    <w:rsid w:val="00A665DF"/>
    <w:rsid w:val="00A67419"/>
    <w:rsid w:val="00A67CA5"/>
    <w:rsid w:val="00A7016B"/>
    <w:rsid w:val="00A701AC"/>
    <w:rsid w:val="00A707B7"/>
    <w:rsid w:val="00A7099A"/>
    <w:rsid w:val="00A70A80"/>
    <w:rsid w:val="00A71295"/>
    <w:rsid w:val="00A71B28"/>
    <w:rsid w:val="00A71C51"/>
    <w:rsid w:val="00A7214B"/>
    <w:rsid w:val="00A72211"/>
    <w:rsid w:val="00A72439"/>
    <w:rsid w:val="00A725D8"/>
    <w:rsid w:val="00A72627"/>
    <w:rsid w:val="00A72A6F"/>
    <w:rsid w:val="00A73193"/>
    <w:rsid w:val="00A73212"/>
    <w:rsid w:val="00A73274"/>
    <w:rsid w:val="00A739BE"/>
    <w:rsid w:val="00A74068"/>
    <w:rsid w:val="00A74146"/>
    <w:rsid w:val="00A741A6"/>
    <w:rsid w:val="00A74278"/>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387"/>
    <w:rsid w:val="00A8191F"/>
    <w:rsid w:val="00A81AF2"/>
    <w:rsid w:val="00A81BC2"/>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425"/>
    <w:rsid w:val="00A85BF3"/>
    <w:rsid w:val="00A86215"/>
    <w:rsid w:val="00A86C55"/>
    <w:rsid w:val="00A86FD9"/>
    <w:rsid w:val="00A871C5"/>
    <w:rsid w:val="00A8754B"/>
    <w:rsid w:val="00A87B3E"/>
    <w:rsid w:val="00A903C7"/>
    <w:rsid w:val="00A90890"/>
    <w:rsid w:val="00A909AC"/>
    <w:rsid w:val="00A90C50"/>
    <w:rsid w:val="00A9148F"/>
    <w:rsid w:val="00A91A59"/>
    <w:rsid w:val="00A91EFF"/>
    <w:rsid w:val="00A91F6A"/>
    <w:rsid w:val="00A92A25"/>
    <w:rsid w:val="00A933F7"/>
    <w:rsid w:val="00A93FB6"/>
    <w:rsid w:val="00A9425E"/>
    <w:rsid w:val="00A94334"/>
    <w:rsid w:val="00A9440D"/>
    <w:rsid w:val="00A94567"/>
    <w:rsid w:val="00A9484E"/>
    <w:rsid w:val="00A949CB"/>
    <w:rsid w:val="00A94AEB"/>
    <w:rsid w:val="00A94AEE"/>
    <w:rsid w:val="00A94EB4"/>
    <w:rsid w:val="00A956FF"/>
    <w:rsid w:val="00A95B86"/>
    <w:rsid w:val="00A962A3"/>
    <w:rsid w:val="00A965D6"/>
    <w:rsid w:val="00A96853"/>
    <w:rsid w:val="00A97446"/>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2E66"/>
    <w:rsid w:val="00AB32DF"/>
    <w:rsid w:val="00AB38A1"/>
    <w:rsid w:val="00AB3BB4"/>
    <w:rsid w:val="00AB3F3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1C9"/>
    <w:rsid w:val="00AD3551"/>
    <w:rsid w:val="00AD36F1"/>
    <w:rsid w:val="00AD3BB7"/>
    <w:rsid w:val="00AD4250"/>
    <w:rsid w:val="00AD4343"/>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F0165"/>
    <w:rsid w:val="00AF043D"/>
    <w:rsid w:val="00AF08A6"/>
    <w:rsid w:val="00AF0E72"/>
    <w:rsid w:val="00AF13BE"/>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103C9"/>
    <w:rsid w:val="00B10444"/>
    <w:rsid w:val="00B10939"/>
    <w:rsid w:val="00B11941"/>
    <w:rsid w:val="00B11D24"/>
    <w:rsid w:val="00B1203E"/>
    <w:rsid w:val="00B12069"/>
    <w:rsid w:val="00B122CD"/>
    <w:rsid w:val="00B12619"/>
    <w:rsid w:val="00B12A36"/>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866"/>
    <w:rsid w:val="00B21CFE"/>
    <w:rsid w:val="00B21FFA"/>
    <w:rsid w:val="00B2221F"/>
    <w:rsid w:val="00B22447"/>
    <w:rsid w:val="00B2254B"/>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246"/>
    <w:rsid w:val="00B32556"/>
    <w:rsid w:val="00B326DE"/>
    <w:rsid w:val="00B32D99"/>
    <w:rsid w:val="00B33055"/>
    <w:rsid w:val="00B3330B"/>
    <w:rsid w:val="00B33898"/>
    <w:rsid w:val="00B33B34"/>
    <w:rsid w:val="00B33D8A"/>
    <w:rsid w:val="00B33E8D"/>
    <w:rsid w:val="00B343F9"/>
    <w:rsid w:val="00B34699"/>
    <w:rsid w:val="00B347A6"/>
    <w:rsid w:val="00B3492C"/>
    <w:rsid w:val="00B3515A"/>
    <w:rsid w:val="00B352B8"/>
    <w:rsid w:val="00B35466"/>
    <w:rsid w:val="00B356B6"/>
    <w:rsid w:val="00B359FC"/>
    <w:rsid w:val="00B35EC2"/>
    <w:rsid w:val="00B361BB"/>
    <w:rsid w:val="00B36235"/>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1F54"/>
    <w:rsid w:val="00B52580"/>
    <w:rsid w:val="00B5267B"/>
    <w:rsid w:val="00B527CC"/>
    <w:rsid w:val="00B52F76"/>
    <w:rsid w:val="00B531A1"/>
    <w:rsid w:val="00B533A3"/>
    <w:rsid w:val="00B538A7"/>
    <w:rsid w:val="00B54388"/>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0C03"/>
    <w:rsid w:val="00B6129B"/>
    <w:rsid w:val="00B6146E"/>
    <w:rsid w:val="00B615B2"/>
    <w:rsid w:val="00B61761"/>
    <w:rsid w:val="00B61D40"/>
    <w:rsid w:val="00B635E0"/>
    <w:rsid w:val="00B63CEE"/>
    <w:rsid w:val="00B649C6"/>
    <w:rsid w:val="00B64A0F"/>
    <w:rsid w:val="00B64BE3"/>
    <w:rsid w:val="00B64DF3"/>
    <w:rsid w:val="00B65454"/>
    <w:rsid w:val="00B657C4"/>
    <w:rsid w:val="00B65AEA"/>
    <w:rsid w:val="00B65C88"/>
    <w:rsid w:val="00B65D87"/>
    <w:rsid w:val="00B66659"/>
    <w:rsid w:val="00B666C9"/>
    <w:rsid w:val="00B66FCE"/>
    <w:rsid w:val="00B671A4"/>
    <w:rsid w:val="00B7029C"/>
    <w:rsid w:val="00B70BF9"/>
    <w:rsid w:val="00B71313"/>
    <w:rsid w:val="00B71695"/>
    <w:rsid w:val="00B726B5"/>
    <w:rsid w:val="00B726F5"/>
    <w:rsid w:val="00B7270D"/>
    <w:rsid w:val="00B72F4B"/>
    <w:rsid w:val="00B73AB4"/>
    <w:rsid w:val="00B74670"/>
    <w:rsid w:val="00B74F33"/>
    <w:rsid w:val="00B7510E"/>
    <w:rsid w:val="00B753B4"/>
    <w:rsid w:val="00B7557D"/>
    <w:rsid w:val="00B75B31"/>
    <w:rsid w:val="00B76196"/>
    <w:rsid w:val="00B76363"/>
    <w:rsid w:val="00B7660B"/>
    <w:rsid w:val="00B76646"/>
    <w:rsid w:val="00B7686E"/>
    <w:rsid w:val="00B768C1"/>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A59"/>
    <w:rsid w:val="00B83EF6"/>
    <w:rsid w:val="00B84650"/>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1F0E"/>
    <w:rsid w:val="00B9227F"/>
    <w:rsid w:val="00B92959"/>
    <w:rsid w:val="00B92C99"/>
    <w:rsid w:val="00B9340C"/>
    <w:rsid w:val="00B93D54"/>
    <w:rsid w:val="00B93ED4"/>
    <w:rsid w:val="00B9440B"/>
    <w:rsid w:val="00B94419"/>
    <w:rsid w:val="00B949DD"/>
    <w:rsid w:val="00B95DD2"/>
    <w:rsid w:val="00B96734"/>
    <w:rsid w:val="00B96B90"/>
    <w:rsid w:val="00B9740D"/>
    <w:rsid w:val="00B979DA"/>
    <w:rsid w:val="00B97A81"/>
    <w:rsid w:val="00B97BF9"/>
    <w:rsid w:val="00B97D69"/>
    <w:rsid w:val="00BA0D00"/>
    <w:rsid w:val="00BA1A6F"/>
    <w:rsid w:val="00BA1CFE"/>
    <w:rsid w:val="00BA207C"/>
    <w:rsid w:val="00BA21FA"/>
    <w:rsid w:val="00BA23C3"/>
    <w:rsid w:val="00BA2646"/>
    <w:rsid w:val="00BA2A57"/>
    <w:rsid w:val="00BA2CC7"/>
    <w:rsid w:val="00BA3134"/>
    <w:rsid w:val="00BA4258"/>
    <w:rsid w:val="00BA4380"/>
    <w:rsid w:val="00BA48D1"/>
    <w:rsid w:val="00BA4987"/>
    <w:rsid w:val="00BA5333"/>
    <w:rsid w:val="00BA5637"/>
    <w:rsid w:val="00BA59DC"/>
    <w:rsid w:val="00BA5A69"/>
    <w:rsid w:val="00BA6A03"/>
    <w:rsid w:val="00BA6C9D"/>
    <w:rsid w:val="00BA72C5"/>
    <w:rsid w:val="00BA72E8"/>
    <w:rsid w:val="00BA737A"/>
    <w:rsid w:val="00BA7841"/>
    <w:rsid w:val="00BA7BC6"/>
    <w:rsid w:val="00BA7CA2"/>
    <w:rsid w:val="00BB0BD2"/>
    <w:rsid w:val="00BB0D04"/>
    <w:rsid w:val="00BB1021"/>
    <w:rsid w:val="00BB1D07"/>
    <w:rsid w:val="00BB2685"/>
    <w:rsid w:val="00BB29C6"/>
    <w:rsid w:val="00BB36B5"/>
    <w:rsid w:val="00BB388D"/>
    <w:rsid w:val="00BB3AFD"/>
    <w:rsid w:val="00BB40BD"/>
    <w:rsid w:val="00BB4FE9"/>
    <w:rsid w:val="00BB50B0"/>
    <w:rsid w:val="00BB5B70"/>
    <w:rsid w:val="00BB6256"/>
    <w:rsid w:val="00BB627A"/>
    <w:rsid w:val="00BB645A"/>
    <w:rsid w:val="00BB6729"/>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E9F"/>
    <w:rsid w:val="00BC213E"/>
    <w:rsid w:val="00BC284D"/>
    <w:rsid w:val="00BC34E0"/>
    <w:rsid w:val="00BC4274"/>
    <w:rsid w:val="00BC431A"/>
    <w:rsid w:val="00BC48B4"/>
    <w:rsid w:val="00BC5234"/>
    <w:rsid w:val="00BC5907"/>
    <w:rsid w:val="00BC5B0E"/>
    <w:rsid w:val="00BC6B1A"/>
    <w:rsid w:val="00BC6C23"/>
    <w:rsid w:val="00BC70DE"/>
    <w:rsid w:val="00BC7448"/>
    <w:rsid w:val="00BC77E9"/>
    <w:rsid w:val="00BD0523"/>
    <w:rsid w:val="00BD055E"/>
    <w:rsid w:val="00BD0C5A"/>
    <w:rsid w:val="00BD105F"/>
    <w:rsid w:val="00BD1184"/>
    <w:rsid w:val="00BD1297"/>
    <w:rsid w:val="00BD1480"/>
    <w:rsid w:val="00BD17B8"/>
    <w:rsid w:val="00BD1AB1"/>
    <w:rsid w:val="00BD2117"/>
    <w:rsid w:val="00BD264C"/>
    <w:rsid w:val="00BD2C6B"/>
    <w:rsid w:val="00BD2E7B"/>
    <w:rsid w:val="00BD2EBB"/>
    <w:rsid w:val="00BD2FF8"/>
    <w:rsid w:val="00BD338B"/>
    <w:rsid w:val="00BD35D3"/>
    <w:rsid w:val="00BD3C8D"/>
    <w:rsid w:val="00BD3CF9"/>
    <w:rsid w:val="00BD405F"/>
    <w:rsid w:val="00BD4781"/>
    <w:rsid w:val="00BD494F"/>
    <w:rsid w:val="00BD5348"/>
    <w:rsid w:val="00BD554F"/>
    <w:rsid w:val="00BD593D"/>
    <w:rsid w:val="00BD66AB"/>
    <w:rsid w:val="00BD6D47"/>
    <w:rsid w:val="00BD74CF"/>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6AE"/>
    <w:rsid w:val="00BE48FB"/>
    <w:rsid w:val="00BE4972"/>
    <w:rsid w:val="00BE4AED"/>
    <w:rsid w:val="00BE4ED1"/>
    <w:rsid w:val="00BE508E"/>
    <w:rsid w:val="00BE52D2"/>
    <w:rsid w:val="00BE6303"/>
    <w:rsid w:val="00BE6569"/>
    <w:rsid w:val="00BE696A"/>
    <w:rsid w:val="00BE6C34"/>
    <w:rsid w:val="00BE7D14"/>
    <w:rsid w:val="00BE7E9C"/>
    <w:rsid w:val="00BE7F72"/>
    <w:rsid w:val="00BF0041"/>
    <w:rsid w:val="00BF0581"/>
    <w:rsid w:val="00BF06BE"/>
    <w:rsid w:val="00BF08CA"/>
    <w:rsid w:val="00BF0A8C"/>
    <w:rsid w:val="00BF0F3A"/>
    <w:rsid w:val="00BF1083"/>
    <w:rsid w:val="00BF10CD"/>
    <w:rsid w:val="00BF12FB"/>
    <w:rsid w:val="00BF142A"/>
    <w:rsid w:val="00BF1907"/>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6FE3"/>
    <w:rsid w:val="00BF7967"/>
    <w:rsid w:val="00BF7E4F"/>
    <w:rsid w:val="00BF7FA1"/>
    <w:rsid w:val="00C00270"/>
    <w:rsid w:val="00C007C2"/>
    <w:rsid w:val="00C00DC8"/>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496"/>
    <w:rsid w:val="00C1190F"/>
    <w:rsid w:val="00C12548"/>
    <w:rsid w:val="00C12F5E"/>
    <w:rsid w:val="00C13133"/>
    <w:rsid w:val="00C133EB"/>
    <w:rsid w:val="00C1354B"/>
    <w:rsid w:val="00C135CE"/>
    <w:rsid w:val="00C1388A"/>
    <w:rsid w:val="00C13B64"/>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46ED"/>
    <w:rsid w:val="00C251FB"/>
    <w:rsid w:val="00C2520E"/>
    <w:rsid w:val="00C258E1"/>
    <w:rsid w:val="00C259AB"/>
    <w:rsid w:val="00C264C2"/>
    <w:rsid w:val="00C26A08"/>
    <w:rsid w:val="00C26FFE"/>
    <w:rsid w:val="00C27004"/>
    <w:rsid w:val="00C273EB"/>
    <w:rsid w:val="00C275DF"/>
    <w:rsid w:val="00C27877"/>
    <w:rsid w:val="00C27CE0"/>
    <w:rsid w:val="00C307B9"/>
    <w:rsid w:val="00C30853"/>
    <w:rsid w:val="00C30C41"/>
    <w:rsid w:val="00C30FDD"/>
    <w:rsid w:val="00C316D9"/>
    <w:rsid w:val="00C32375"/>
    <w:rsid w:val="00C323AE"/>
    <w:rsid w:val="00C32575"/>
    <w:rsid w:val="00C32736"/>
    <w:rsid w:val="00C32BD1"/>
    <w:rsid w:val="00C3326D"/>
    <w:rsid w:val="00C33870"/>
    <w:rsid w:val="00C3438C"/>
    <w:rsid w:val="00C3445D"/>
    <w:rsid w:val="00C344D5"/>
    <w:rsid w:val="00C349C5"/>
    <w:rsid w:val="00C34C46"/>
    <w:rsid w:val="00C3538D"/>
    <w:rsid w:val="00C35B65"/>
    <w:rsid w:val="00C35D42"/>
    <w:rsid w:val="00C371FE"/>
    <w:rsid w:val="00C3790C"/>
    <w:rsid w:val="00C37BD8"/>
    <w:rsid w:val="00C37FB4"/>
    <w:rsid w:val="00C40A8D"/>
    <w:rsid w:val="00C40D20"/>
    <w:rsid w:val="00C412E7"/>
    <w:rsid w:val="00C417F1"/>
    <w:rsid w:val="00C41BD0"/>
    <w:rsid w:val="00C41ECF"/>
    <w:rsid w:val="00C42054"/>
    <w:rsid w:val="00C42817"/>
    <w:rsid w:val="00C4339D"/>
    <w:rsid w:val="00C43705"/>
    <w:rsid w:val="00C438CE"/>
    <w:rsid w:val="00C43B12"/>
    <w:rsid w:val="00C43D63"/>
    <w:rsid w:val="00C44025"/>
    <w:rsid w:val="00C440C0"/>
    <w:rsid w:val="00C440DE"/>
    <w:rsid w:val="00C443D5"/>
    <w:rsid w:val="00C455C3"/>
    <w:rsid w:val="00C45841"/>
    <w:rsid w:val="00C45A22"/>
    <w:rsid w:val="00C466A2"/>
    <w:rsid w:val="00C46848"/>
    <w:rsid w:val="00C46B7E"/>
    <w:rsid w:val="00C47137"/>
    <w:rsid w:val="00C47A82"/>
    <w:rsid w:val="00C50430"/>
    <w:rsid w:val="00C509FA"/>
    <w:rsid w:val="00C50BAA"/>
    <w:rsid w:val="00C50C95"/>
    <w:rsid w:val="00C50E60"/>
    <w:rsid w:val="00C51605"/>
    <w:rsid w:val="00C51869"/>
    <w:rsid w:val="00C52930"/>
    <w:rsid w:val="00C52CE3"/>
    <w:rsid w:val="00C52DEB"/>
    <w:rsid w:val="00C52EF1"/>
    <w:rsid w:val="00C53825"/>
    <w:rsid w:val="00C545D3"/>
    <w:rsid w:val="00C54BC0"/>
    <w:rsid w:val="00C54C07"/>
    <w:rsid w:val="00C5533B"/>
    <w:rsid w:val="00C557F9"/>
    <w:rsid w:val="00C5582F"/>
    <w:rsid w:val="00C55B1E"/>
    <w:rsid w:val="00C562D2"/>
    <w:rsid w:val="00C576B1"/>
    <w:rsid w:val="00C57EDB"/>
    <w:rsid w:val="00C6145E"/>
    <w:rsid w:val="00C6186C"/>
    <w:rsid w:val="00C61CE6"/>
    <w:rsid w:val="00C62225"/>
    <w:rsid w:val="00C62293"/>
    <w:rsid w:val="00C62A39"/>
    <w:rsid w:val="00C633C6"/>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A00"/>
    <w:rsid w:val="00C66BDE"/>
    <w:rsid w:val="00C66C45"/>
    <w:rsid w:val="00C66E3B"/>
    <w:rsid w:val="00C67377"/>
    <w:rsid w:val="00C6768E"/>
    <w:rsid w:val="00C67976"/>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52B"/>
    <w:rsid w:val="00C74A7C"/>
    <w:rsid w:val="00C752CA"/>
    <w:rsid w:val="00C75748"/>
    <w:rsid w:val="00C75DEF"/>
    <w:rsid w:val="00C763DB"/>
    <w:rsid w:val="00C76448"/>
    <w:rsid w:val="00C76FCA"/>
    <w:rsid w:val="00C770FE"/>
    <w:rsid w:val="00C7711C"/>
    <w:rsid w:val="00C77AE5"/>
    <w:rsid w:val="00C801A9"/>
    <w:rsid w:val="00C8035D"/>
    <w:rsid w:val="00C80463"/>
    <w:rsid w:val="00C805AC"/>
    <w:rsid w:val="00C80B0A"/>
    <w:rsid w:val="00C80F56"/>
    <w:rsid w:val="00C81DBD"/>
    <w:rsid w:val="00C82335"/>
    <w:rsid w:val="00C825E3"/>
    <w:rsid w:val="00C82B79"/>
    <w:rsid w:val="00C8377C"/>
    <w:rsid w:val="00C84138"/>
    <w:rsid w:val="00C844D8"/>
    <w:rsid w:val="00C84746"/>
    <w:rsid w:val="00C84982"/>
    <w:rsid w:val="00C84A05"/>
    <w:rsid w:val="00C84DDD"/>
    <w:rsid w:val="00C8514E"/>
    <w:rsid w:val="00C85869"/>
    <w:rsid w:val="00C85D47"/>
    <w:rsid w:val="00C864A5"/>
    <w:rsid w:val="00C86E63"/>
    <w:rsid w:val="00C876B5"/>
    <w:rsid w:val="00C87E92"/>
    <w:rsid w:val="00C901AB"/>
    <w:rsid w:val="00C9040F"/>
    <w:rsid w:val="00C90E6E"/>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1892"/>
    <w:rsid w:val="00CA215D"/>
    <w:rsid w:val="00CA278C"/>
    <w:rsid w:val="00CA2B97"/>
    <w:rsid w:val="00CA2BBA"/>
    <w:rsid w:val="00CA2C2B"/>
    <w:rsid w:val="00CA3131"/>
    <w:rsid w:val="00CA327D"/>
    <w:rsid w:val="00CA3526"/>
    <w:rsid w:val="00CA3549"/>
    <w:rsid w:val="00CA3E70"/>
    <w:rsid w:val="00CA4273"/>
    <w:rsid w:val="00CA43E3"/>
    <w:rsid w:val="00CA4481"/>
    <w:rsid w:val="00CA4624"/>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6F9E"/>
    <w:rsid w:val="00CB7601"/>
    <w:rsid w:val="00CB7795"/>
    <w:rsid w:val="00CB7AC0"/>
    <w:rsid w:val="00CC0907"/>
    <w:rsid w:val="00CC1269"/>
    <w:rsid w:val="00CC188C"/>
    <w:rsid w:val="00CC1919"/>
    <w:rsid w:val="00CC1F1B"/>
    <w:rsid w:val="00CC24C7"/>
    <w:rsid w:val="00CC2815"/>
    <w:rsid w:val="00CC34EE"/>
    <w:rsid w:val="00CC4FD1"/>
    <w:rsid w:val="00CC5332"/>
    <w:rsid w:val="00CC53E1"/>
    <w:rsid w:val="00CC5B9D"/>
    <w:rsid w:val="00CC6387"/>
    <w:rsid w:val="00CC69E4"/>
    <w:rsid w:val="00CC6E05"/>
    <w:rsid w:val="00CC70BB"/>
    <w:rsid w:val="00CD0116"/>
    <w:rsid w:val="00CD06F6"/>
    <w:rsid w:val="00CD096F"/>
    <w:rsid w:val="00CD0C46"/>
    <w:rsid w:val="00CD1584"/>
    <w:rsid w:val="00CD16BF"/>
    <w:rsid w:val="00CD1B8A"/>
    <w:rsid w:val="00CD1EBB"/>
    <w:rsid w:val="00CD1F24"/>
    <w:rsid w:val="00CD257B"/>
    <w:rsid w:val="00CD280F"/>
    <w:rsid w:val="00CD3587"/>
    <w:rsid w:val="00CD36CD"/>
    <w:rsid w:val="00CD3892"/>
    <w:rsid w:val="00CD3AA0"/>
    <w:rsid w:val="00CD4206"/>
    <w:rsid w:val="00CD429D"/>
    <w:rsid w:val="00CD480E"/>
    <w:rsid w:val="00CD4983"/>
    <w:rsid w:val="00CD4D80"/>
    <w:rsid w:val="00CD564D"/>
    <w:rsid w:val="00CD5AFA"/>
    <w:rsid w:val="00CD5DC9"/>
    <w:rsid w:val="00CD60D2"/>
    <w:rsid w:val="00CD6294"/>
    <w:rsid w:val="00CD70CF"/>
    <w:rsid w:val="00CD7222"/>
    <w:rsid w:val="00CD724B"/>
    <w:rsid w:val="00CD7DEC"/>
    <w:rsid w:val="00CE016C"/>
    <w:rsid w:val="00CE073C"/>
    <w:rsid w:val="00CE0A99"/>
    <w:rsid w:val="00CE0ACA"/>
    <w:rsid w:val="00CE0FDB"/>
    <w:rsid w:val="00CE165C"/>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70AC"/>
    <w:rsid w:val="00CE7BFA"/>
    <w:rsid w:val="00CF01F6"/>
    <w:rsid w:val="00CF032A"/>
    <w:rsid w:val="00CF037A"/>
    <w:rsid w:val="00CF07F5"/>
    <w:rsid w:val="00CF0BCC"/>
    <w:rsid w:val="00CF0D9E"/>
    <w:rsid w:val="00CF0DBA"/>
    <w:rsid w:val="00CF1109"/>
    <w:rsid w:val="00CF13C3"/>
    <w:rsid w:val="00CF1ADF"/>
    <w:rsid w:val="00CF1D36"/>
    <w:rsid w:val="00CF1EEB"/>
    <w:rsid w:val="00CF2288"/>
    <w:rsid w:val="00CF234D"/>
    <w:rsid w:val="00CF2412"/>
    <w:rsid w:val="00CF2E00"/>
    <w:rsid w:val="00CF2E0F"/>
    <w:rsid w:val="00CF2ED8"/>
    <w:rsid w:val="00CF3034"/>
    <w:rsid w:val="00CF3626"/>
    <w:rsid w:val="00CF3936"/>
    <w:rsid w:val="00CF395B"/>
    <w:rsid w:val="00CF3BF0"/>
    <w:rsid w:val="00CF3E68"/>
    <w:rsid w:val="00CF42AC"/>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CF7450"/>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D44"/>
    <w:rsid w:val="00D06D50"/>
    <w:rsid w:val="00D0736F"/>
    <w:rsid w:val="00D07866"/>
    <w:rsid w:val="00D0787B"/>
    <w:rsid w:val="00D0799C"/>
    <w:rsid w:val="00D100AE"/>
    <w:rsid w:val="00D107E3"/>
    <w:rsid w:val="00D10F4F"/>
    <w:rsid w:val="00D110A4"/>
    <w:rsid w:val="00D113F0"/>
    <w:rsid w:val="00D11C7D"/>
    <w:rsid w:val="00D1215C"/>
    <w:rsid w:val="00D12BDD"/>
    <w:rsid w:val="00D12F30"/>
    <w:rsid w:val="00D130A1"/>
    <w:rsid w:val="00D1332F"/>
    <w:rsid w:val="00D133B9"/>
    <w:rsid w:val="00D13BB9"/>
    <w:rsid w:val="00D140A7"/>
    <w:rsid w:val="00D149DD"/>
    <w:rsid w:val="00D14DBD"/>
    <w:rsid w:val="00D16019"/>
    <w:rsid w:val="00D16505"/>
    <w:rsid w:val="00D16DD8"/>
    <w:rsid w:val="00D17A36"/>
    <w:rsid w:val="00D17CEF"/>
    <w:rsid w:val="00D201B8"/>
    <w:rsid w:val="00D2038F"/>
    <w:rsid w:val="00D20860"/>
    <w:rsid w:val="00D20880"/>
    <w:rsid w:val="00D20943"/>
    <w:rsid w:val="00D20AF1"/>
    <w:rsid w:val="00D20C78"/>
    <w:rsid w:val="00D20E74"/>
    <w:rsid w:val="00D2152F"/>
    <w:rsid w:val="00D2181B"/>
    <w:rsid w:val="00D21B44"/>
    <w:rsid w:val="00D221F6"/>
    <w:rsid w:val="00D2259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26E71"/>
    <w:rsid w:val="00D27E09"/>
    <w:rsid w:val="00D304F1"/>
    <w:rsid w:val="00D30ADF"/>
    <w:rsid w:val="00D30C79"/>
    <w:rsid w:val="00D3127B"/>
    <w:rsid w:val="00D317E9"/>
    <w:rsid w:val="00D321B2"/>
    <w:rsid w:val="00D321F6"/>
    <w:rsid w:val="00D3227A"/>
    <w:rsid w:val="00D322AA"/>
    <w:rsid w:val="00D32675"/>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1666"/>
    <w:rsid w:val="00D4173C"/>
    <w:rsid w:val="00D41F1D"/>
    <w:rsid w:val="00D42158"/>
    <w:rsid w:val="00D425C0"/>
    <w:rsid w:val="00D42CCB"/>
    <w:rsid w:val="00D43F30"/>
    <w:rsid w:val="00D43F71"/>
    <w:rsid w:val="00D44727"/>
    <w:rsid w:val="00D44B08"/>
    <w:rsid w:val="00D44FB0"/>
    <w:rsid w:val="00D451A4"/>
    <w:rsid w:val="00D45984"/>
    <w:rsid w:val="00D45D54"/>
    <w:rsid w:val="00D45F21"/>
    <w:rsid w:val="00D46274"/>
    <w:rsid w:val="00D46302"/>
    <w:rsid w:val="00D4630E"/>
    <w:rsid w:val="00D46459"/>
    <w:rsid w:val="00D467DC"/>
    <w:rsid w:val="00D46845"/>
    <w:rsid w:val="00D46B44"/>
    <w:rsid w:val="00D46F77"/>
    <w:rsid w:val="00D4724A"/>
    <w:rsid w:val="00D47476"/>
    <w:rsid w:val="00D47806"/>
    <w:rsid w:val="00D479E9"/>
    <w:rsid w:val="00D47B9B"/>
    <w:rsid w:val="00D47ECC"/>
    <w:rsid w:val="00D47EDD"/>
    <w:rsid w:val="00D47FE3"/>
    <w:rsid w:val="00D50511"/>
    <w:rsid w:val="00D51C7C"/>
    <w:rsid w:val="00D52077"/>
    <w:rsid w:val="00D523CE"/>
    <w:rsid w:val="00D53535"/>
    <w:rsid w:val="00D5412E"/>
    <w:rsid w:val="00D543EA"/>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05C2"/>
    <w:rsid w:val="00D6078A"/>
    <w:rsid w:val="00D611CF"/>
    <w:rsid w:val="00D616D0"/>
    <w:rsid w:val="00D616FD"/>
    <w:rsid w:val="00D61D16"/>
    <w:rsid w:val="00D61E02"/>
    <w:rsid w:val="00D61E7F"/>
    <w:rsid w:val="00D621D9"/>
    <w:rsid w:val="00D6237D"/>
    <w:rsid w:val="00D628EB"/>
    <w:rsid w:val="00D631A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67E27"/>
    <w:rsid w:val="00D7025B"/>
    <w:rsid w:val="00D703FF"/>
    <w:rsid w:val="00D710B6"/>
    <w:rsid w:val="00D71187"/>
    <w:rsid w:val="00D717F3"/>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953"/>
    <w:rsid w:val="00D80956"/>
    <w:rsid w:val="00D8112B"/>
    <w:rsid w:val="00D81186"/>
    <w:rsid w:val="00D8160C"/>
    <w:rsid w:val="00D8178B"/>
    <w:rsid w:val="00D81812"/>
    <w:rsid w:val="00D82252"/>
    <w:rsid w:val="00D82922"/>
    <w:rsid w:val="00D834B0"/>
    <w:rsid w:val="00D835DD"/>
    <w:rsid w:val="00D83626"/>
    <w:rsid w:val="00D8395B"/>
    <w:rsid w:val="00D839E3"/>
    <w:rsid w:val="00D843E9"/>
    <w:rsid w:val="00D84826"/>
    <w:rsid w:val="00D85028"/>
    <w:rsid w:val="00D85071"/>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9F6"/>
    <w:rsid w:val="00D94C60"/>
    <w:rsid w:val="00D94D31"/>
    <w:rsid w:val="00D955F0"/>
    <w:rsid w:val="00D95B51"/>
    <w:rsid w:val="00D95E78"/>
    <w:rsid w:val="00D96819"/>
    <w:rsid w:val="00D96971"/>
    <w:rsid w:val="00D96EDE"/>
    <w:rsid w:val="00D971DB"/>
    <w:rsid w:val="00DA01A8"/>
    <w:rsid w:val="00DA02E1"/>
    <w:rsid w:val="00DA03D5"/>
    <w:rsid w:val="00DA0659"/>
    <w:rsid w:val="00DA0B80"/>
    <w:rsid w:val="00DA0D4D"/>
    <w:rsid w:val="00DA1ADC"/>
    <w:rsid w:val="00DA3704"/>
    <w:rsid w:val="00DA37B5"/>
    <w:rsid w:val="00DA3817"/>
    <w:rsid w:val="00DA38AE"/>
    <w:rsid w:val="00DA3BB3"/>
    <w:rsid w:val="00DA4569"/>
    <w:rsid w:val="00DA46D5"/>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C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5E"/>
    <w:rsid w:val="00DB6134"/>
    <w:rsid w:val="00DB6631"/>
    <w:rsid w:val="00DB6DF5"/>
    <w:rsid w:val="00DB6F3E"/>
    <w:rsid w:val="00DB716A"/>
    <w:rsid w:val="00DB78EE"/>
    <w:rsid w:val="00DB78F2"/>
    <w:rsid w:val="00DB7BA5"/>
    <w:rsid w:val="00DC0586"/>
    <w:rsid w:val="00DC0657"/>
    <w:rsid w:val="00DC066B"/>
    <w:rsid w:val="00DC06C0"/>
    <w:rsid w:val="00DC071E"/>
    <w:rsid w:val="00DC0B71"/>
    <w:rsid w:val="00DC0DEA"/>
    <w:rsid w:val="00DC1F01"/>
    <w:rsid w:val="00DC2425"/>
    <w:rsid w:val="00DC25D6"/>
    <w:rsid w:val="00DC398D"/>
    <w:rsid w:val="00DC3A50"/>
    <w:rsid w:val="00DC3A82"/>
    <w:rsid w:val="00DC44FC"/>
    <w:rsid w:val="00DC518D"/>
    <w:rsid w:val="00DC53CE"/>
    <w:rsid w:val="00DC5ACA"/>
    <w:rsid w:val="00DC5CA3"/>
    <w:rsid w:val="00DC5EC7"/>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FB6"/>
    <w:rsid w:val="00DD467A"/>
    <w:rsid w:val="00DD4940"/>
    <w:rsid w:val="00DD4ED9"/>
    <w:rsid w:val="00DD5333"/>
    <w:rsid w:val="00DD53C6"/>
    <w:rsid w:val="00DD546D"/>
    <w:rsid w:val="00DD5914"/>
    <w:rsid w:val="00DD5A55"/>
    <w:rsid w:val="00DD5AD4"/>
    <w:rsid w:val="00DD5DCA"/>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8E"/>
    <w:rsid w:val="00DE713A"/>
    <w:rsid w:val="00DE7743"/>
    <w:rsid w:val="00DE7BC6"/>
    <w:rsid w:val="00DE7D65"/>
    <w:rsid w:val="00DF03E5"/>
    <w:rsid w:val="00DF0426"/>
    <w:rsid w:val="00DF0456"/>
    <w:rsid w:val="00DF0CDC"/>
    <w:rsid w:val="00DF0F30"/>
    <w:rsid w:val="00DF1B39"/>
    <w:rsid w:val="00DF1CA1"/>
    <w:rsid w:val="00DF1DD0"/>
    <w:rsid w:val="00DF227F"/>
    <w:rsid w:val="00DF22A5"/>
    <w:rsid w:val="00DF24B2"/>
    <w:rsid w:val="00DF2689"/>
    <w:rsid w:val="00DF2B34"/>
    <w:rsid w:val="00DF2BF3"/>
    <w:rsid w:val="00DF320A"/>
    <w:rsid w:val="00DF36BB"/>
    <w:rsid w:val="00DF39B5"/>
    <w:rsid w:val="00DF3B23"/>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910"/>
    <w:rsid w:val="00DF7C6C"/>
    <w:rsid w:val="00E003C6"/>
    <w:rsid w:val="00E00B0C"/>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218"/>
    <w:rsid w:val="00E10451"/>
    <w:rsid w:val="00E12E6A"/>
    <w:rsid w:val="00E131B1"/>
    <w:rsid w:val="00E1338A"/>
    <w:rsid w:val="00E1369C"/>
    <w:rsid w:val="00E138B0"/>
    <w:rsid w:val="00E138DE"/>
    <w:rsid w:val="00E13E5C"/>
    <w:rsid w:val="00E161B2"/>
    <w:rsid w:val="00E175B0"/>
    <w:rsid w:val="00E17864"/>
    <w:rsid w:val="00E20201"/>
    <w:rsid w:val="00E203AD"/>
    <w:rsid w:val="00E20856"/>
    <w:rsid w:val="00E208C6"/>
    <w:rsid w:val="00E20F2F"/>
    <w:rsid w:val="00E21282"/>
    <w:rsid w:val="00E2162F"/>
    <w:rsid w:val="00E216EB"/>
    <w:rsid w:val="00E220ED"/>
    <w:rsid w:val="00E22201"/>
    <w:rsid w:val="00E2220C"/>
    <w:rsid w:val="00E22476"/>
    <w:rsid w:val="00E22DF3"/>
    <w:rsid w:val="00E22EEF"/>
    <w:rsid w:val="00E22F2E"/>
    <w:rsid w:val="00E2323C"/>
    <w:rsid w:val="00E238C5"/>
    <w:rsid w:val="00E23A5F"/>
    <w:rsid w:val="00E23B84"/>
    <w:rsid w:val="00E240E2"/>
    <w:rsid w:val="00E242EB"/>
    <w:rsid w:val="00E246FF"/>
    <w:rsid w:val="00E24B27"/>
    <w:rsid w:val="00E25013"/>
    <w:rsid w:val="00E25A91"/>
    <w:rsid w:val="00E2603D"/>
    <w:rsid w:val="00E263B4"/>
    <w:rsid w:val="00E26AD1"/>
    <w:rsid w:val="00E26F5F"/>
    <w:rsid w:val="00E272BA"/>
    <w:rsid w:val="00E3011E"/>
    <w:rsid w:val="00E3064D"/>
    <w:rsid w:val="00E307BC"/>
    <w:rsid w:val="00E308F3"/>
    <w:rsid w:val="00E30D08"/>
    <w:rsid w:val="00E31111"/>
    <w:rsid w:val="00E3112E"/>
    <w:rsid w:val="00E31178"/>
    <w:rsid w:val="00E31193"/>
    <w:rsid w:val="00E31203"/>
    <w:rsid w:val="00E3156F"/>
    <w:rsid w:val="00E316D1"/>
    <w:rsid w:val="00E31B5C"/>
    <w:rsid w:val="00E31FA0"/>
    <w:rsid w:val="00E32048"/>
    <w:rsid w:val="00E32553"/>
    <w:rsid w:val="00E32AEA"/>
    <w:rsid w:val="00E334C6"/>
    <w:rsid w:val="00E335CC"/>
    <w:rsid w:val="00E33922"/>
    <w:rsid w:val="00E34156"/>
    <w:rsid w:val="00E349E4"/>
    <w:rsid w:val="00E34BF8"/>
    <w:rsid w:val="00E34CC9"/>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5C5B"/>
    <w:rsid w:val="00E460B1"/>
    <w:rsid w:val="00E46634"/>
    <w:rsid w:val="00E46A3A"/>
    <w:rsid w:val="00E46A59"/>
    <w:rsid w:val="00E46CE1"/>
    <w:rsid w:val="00E46D43"/>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F88"/>
    <w:rsid w:val="00E54293"/>
    <w:rsid w:val="00E5450D"/>
    <w:rsid w:val="00E54782"/>
    <w:rsid w:val="00E54CDF"/>
    <w:rsid w:val="00E54F22"/>
    <w:rsid w:val="00E55679"/>
    <w:rsid w:val="00E55959"/>
    <w:rsid w:val="00E55E3E"/>
    <w:rsid w:val="00E56325"/>
    <w:rsid w:val="00E56BF8"/>
    <w:rsid w:val="00E575C5"/>
    <w:rsid w:val="00E57647"/>
    <w:rsid w:val="00E601DA"/>
    <w:rsid w:val="00E60249"/>
    <w:rsid w:val="00E609C5"/>
    <w:rsid w:val="00E60DA9"/>
    <w:rsid w:val="00E6182D"/>
    <w:rsid w:val="00E61B3C"/>
    <w:rsid w:val="00E61B4B"/>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4FD"/>
    <w:rsid w:val="00E70911"/>
    <w:rsid w:val="00E7144A"/>
    <w:rsid w:val="00E71638"/>
    <w:rsid w:val="00E71791"/>
    <w:rsid w:val="00E719A5"/>
    <w:rsid w:val="00E71E59"/>
    <w:rsid w:val="00E72091"/>
    <w:rsid w:val="00E7229B"/>
    <w:rsid w:val="00E724B2"/>
    <w:rsid w:val="00E729FA"/>
    <w:rsid w:val="00E72CF9"/>
    <w:rsid w:val="00E72DEE"/>
    <w:rsid w:val="00E73057"/>
    <w:rsid w:val="00E731BE"/>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31"/>
    <w:rsid w:val="00E853E3"/>
    <w:rsid w:val="00E85794"/>
    <w:rsid w:val="00E86586"/>
    <w:rsid w:val="00E868B0"/>
    <w:rsid w:val="00E871E8"/>
    <w:rsid w:val="00E8744B"/>
    <w:rsid w:val="00E87AFE"/>
    <w:rsid w:val="00E909FF"/>
    <w:rsid w:val="00E90AB4"/>
    <w:rsid w:val="00E90B6E"/>
    <w:rsid w:val="00E90C95"/>
    <w:rsid w:val="00E90D22"/>
    <w:rsid w:val="00E90F6E"/>
    <w:rsid w:val="00E914A0"/>
    <w:rsid w:val="00E91697"/>
    <w:rsid w:val="00E91899"/>
    <w:rsid w:val="00E921F8"/>
    <w:rsid w:val="00E92721"/>
    <w:rsid w:val="00E92C73"/>
    <w:rsid w:val="00E933F7"/>
    <w:rsid w:val="00E93510"/>
    <w:rsid w:val="00E935F6"/>
    <w:rsid w:val="00E9361A"/>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A4F"/>
    <w:rsid w:val="00E96D37"/>
    <w:rsid w:val="00E96DA6"/>
    <w:rsid w:val="00E96E92"/>
    <w:rsid w:val="00E96E9A"/>
    <w:rsid w:val="00E970A2"/>
    <w:rsid w:val="00E973E1"/>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15A"/>
    <w:rsid w:val="00EB16EA"/>
    <w:rsid w:val="00EB2358"/>
    <w:rsid w:val="00EB23A7"/>
    <w:rsid w:val="00EB2E5C"/>
    <w:rsid w:val="00EB2EF8"/>
    <w:rsid w:val="00EB3133"/>
    <w:rsid w:val="00EB3742"/>
    <w:rsid w:val="00EB3A1B"/>
    <w:rsid w:val="00EB40A0"/>
    <w:rsid w:val="00EB4424"/>
    <w:rsid w:val="00EB56D1"/>
    <w:rsid w:val="00EB5BE8"/>
    <w:rsid w:val="00EB6446"/>
    <w:rsid w:val="00EB66CE"/>
    <w:rsid w:val="00EB67F2"/>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C9C"/>
    <w:rsid w:val="00EC5D8C"/>
    <w:rsid w:val="00EC63D8"/>
    <w:rsid w:val="00EC6425"/>
    <w:rsid w:val="00EC6714"/>
    <w:rsid w:val="00EC69CB"/>
    <w:rsid w:val="00EC72FF"/>
    <w:rsid w:val="00EC7464"/>
    <w:rsid w:val="00EC7563"/>
    <w:rsid w:val="00EC7E2D"/>
    <w:rsid w:val="00ED0034"/>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251"/>
    <w:rsid w:val="00ED77A2"/>
    <w:rsid w:val="00ED7F33"/>
    <w:rsid w:val="00EE00EE"/>
    <w:rsid w:val="00EE052B"/>
    <w:rsid w:val="00EE08D1"/>
    <w:rsid w:val="00EE0AEE"/>
    <w:rsid w:val="00EE0BCC"/>
    <w:rsid w:val="00EE0C36"/>
    <w:rsid w:val="00EE0F1E"/>
    <w:rsid w:val="00EE136A"/>
    <w:rsid w:val="00EE1763"/>
    <w:rsid w:val="00EE1C65"/>
    <w:rsid w:val="00EE20A0"/>
    <w:rsid w:val="00EE2888"/>
    <w:rsid w:val="00EE3156"/>
    <w:rsid w:val="00EE34CC"/>
    <w:rsid w:val="00EE3521"/>
    <w:rsid w:val="00EE3A48"/>
    <w:rsid w:val="00EE3C7A"/>
    <w:rsid w:val="00EE3FB7"/>
    <w:rsid w:val="00EE4000"/>
    <w:rsid w:val="00EE441C"/>
    <w:rsid w:val="00EE569A"/>
    <w:rsid w:val="00EE59CF"/>
    <w:rsid w:val="00EE5C6A"/>
    <w:rsid w:val="00EE5DAE"/>
    <w:rsid w:val="00EE6354"/>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3A1"/>
    <w:rsid w:val="00F008A3"/>
    <w:rsid w:val="00F00EE7"/>
    <w:rsid w:val="00F025DD"/>
    <w:rsid w:val="00F02C8A"/>
    <w:rsid w:val="00F02EB8"/>
    <w:rsid w:val="00F0313F"/>
    <w:rsid w:val="00F03A27"/>
    <w:rsid w:val="00F03AB2"/>
    <w:rsid w:val="00F0547D"/>
    <w:rsid w:val="00F06C09"/>
    <w:rsid w:val="00F06C77"/>
    <w:rsid w:val="00F06CBE"/>
    <w:rsid w:val="00F06E7D"/>
    <w:rsid w:val="00F06F4C"/>
    <w:rsid w:val="00F0739D"/>
    <w:rsid w:val="00F073B7"/>
    <w:rsid w:val="00F07674"/>
    <w:rsid w:val="00F10754"/>
    <w:rsid w:val="00F10AB8"/>
    <w:rsid w:val="00F10E59"/>
    <w:rsid w:val="00F11865"/>
    <w:rsid w:val="00F11D21"/>
    <w:rsid w:val="00F123B4"/>
    <w:rsid w:val="00F12573"/>
    <w:rsid w:val="00F13355"/>
    <w:rsid w:val="00F134FA"/>
    <w:rsid w:val="00F13F3A"/>
    <w:rsid w:val="00F13FE5"/>
    <w:rsid w:val="00F141C8"/>
    <w:rsid w:val="00F1471F"/>
    <w:rsid w:val="00F14DEB"/>
    <w:rsid w:val="00F1542B"/>
    <w:rsid w:val="00F1571D"/>
    <w:rsid w:val="00F15730"/>
    <w:rsid w:val="00F15C28"/>
    <w:rsid w:val="00F15E28"/>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D34"/>
    <w:rsid w:val="00F221F2"/>
    <w:rsid w:val="00F22594"/>
    <w:rsid w:val="00F22C04"/>
    <w:rsid w:val="00F22E5E"/>
    <w:rsid w:val="00F22E83"/>
    <w:rsid w:val="00F22E88"/>
    <w:rsid w:val="00F2346C"/>
    <w:rsid w:val="00F23A52"/>
    <w:rsid w:val="00F23D16"/>
    <w:rsid w:val="00F2403E"/>
    <w:rsid w:val="00F247BE"/>
    <w:rsid w:val="00F2517C"/>
    <w:rsid w:val="00F252F6"/>
    <w:rsid w:val="00F255A0"/>
    <w:rsid w:val="00F25ED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DD9"/>
    <w:rsid w:val="00F36132"/>
    <w:rsid w:val="00F36251"/>
    <w:rsid w:val="00F36707"/>
    <w:rsid w:val="00F36A1D"/>
    <w:rsid w:val="00F36F96"/>
    <w:rsid w:val="00F37661"/>
    <w:rsid w:val="00F37F4A"/>
    <w:rsid w:val="00F400ED"/>
    <w:rsid w:val="00F401E4"/>
    <w:rsid w:val="00F40390"/>
    <w:rsid w:val="00F40C1F"/>
    <w:rsid w:val="00F40EC5"/>
    <w:rsid w:val="00F41042"/>
    <w:rsid w:val="00F413E0"/>
    <w:rsid w:val="00F419D3"/>
    <w:rsid w:val="00F41FE7"/>
    <w:rsid w:val="00F42213"/>
    <w:rsid w:val="00F42E64"/>
    <w:rsid w:val="00F4329C"/>
    <w:rsid w:val="00F43368"/>
    <w:rsid w:val="00F43EAF"/>
    <w:rsid w:val="00F440A5"/>
    <w:rsid w:val="00F4430F"/>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C86"/>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06"/>
    <w:rsid w:val="00F53AA0"/>
    <w:rsid w:val="00F53B39"/>
    <w:rsid w:val="00F540C1"/>
    <w:rsid w:val="00F544CF"/>
    <w:rsid w:val="00F54576"/>
    <w:rsid w:val="00F546C1"/>
    <w:rsid w:val="00F553C9"/>
    <w:rsid w:val="00F559A6"/>
    <w:rsid w:val="00F55ACB"/>
    <w:rsid w:val="00F565DB"/>
    <w:rsid w:val="00F56697"/>
    <w:rsid w:val="00F56C58"/>
    <w:rsid w:val="00F56F3C"/>
    <w:rsid w:val="00F572F8"/>
    <w:rsid w:val="00F57318"/>
    <w:rsid w:val="00F573DE"/>
    <w:rsid w:val="00F57583"/>
    <w:rsid w:val="00F57771"/>
    <w:rsid w:val="00F601E1"/>
    <w:rsid w:val="00F6023B"/>
    <w:rsid w:val="00F603C5"/>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C8A"/>
    <w:rsid w:val="00F65F87"/>
    <w:rsid w:val="00F65FA1"/>
    <w:rsid w:val="00F669DB"/>
    <w:rsid w:val="00F66D04"/>
    <w:rsid w:val="00F674EC"/>
    <w:rsid w:val="00F675C8"/>
    <w:rsid w:val="00F67633"/>
    <w:rsid w:val="00F6789B"/>
    <w:rsid w:val="00F679D3"/>
    <w:rsid w:val="00F67CC7"/>
    <w:rsid w:val="00F70102"/>
    <w:rsid w:val="00F702F6"/>
    <w:rsid w:val="00F70EE7"/>
    <w:rsid w:val="00F71202"/>
    <w:rsid w:val="00F715EE"/>
    <w:rsid w:val="00F71D2B"/>
    <w:rsid w:val="00F71E06"/>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A28"/>
    <w:rsid w:val="00F76D60"/>
    <w:rsid w:val="00F778F1"/>
    <w:rsid w:val="00F77F90"/>
    <w:rsid w:val="00F80345"/>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5368"/>
    <w:rsid w:val="00F969BD"/>
    <w:rsid w:val="00F96F62"/>
    <w:rsid w:val="00F96F64"/>
    <w:rsid w:val="00F9722B"/>
    <w:rsid w:val="00F9733A"/>
    <w:rsid w:val="00F9770D"/>
    <w:rsid w:val="00F97783"/>
    <w:rsid w:val="00F97B7F"/>
    <w:rsid w:val="00FA061F"/>
    <w:rsid w:val="00FA0F60"/>
    <w:rsid w:val="00FA1015"/>
    <w:rsid w:val="00FA10F3"/>
    <w:rsid w:val="00FA13B7"/>
    <w:rsid w:val="00FA13F4"/>
    <w:rsid w:val="00FA187A"/>
    <w:rsid w:val="00FA1968"/>
    <w:rsid w:val="00FA1F3D"/>
    <w:rsid w:val="00FA29B8"/>
    <w:rsid w:val="00FA30B2"/>
    <w:rsid w:val="00FA35FD"/>
    <w:rsid w:val="00FA3F17"/>
    <w:rsid w:val="00FA3FD4"/>
    <w:rsid w:val="00FA40EE"/>
    <w:rsid w:val="00FA433D"/>
    <w:rsid w:val="00FA4AFF"/>
    <w:rsid w:val="00FA55F5"/>
    <w:rsid w:val="00FA5C42"/>
    <w:rsid w:val="00FA6043"/>
    <w:rsid w:val="00FA61EA"/>
    <w:rsid w:val="00FA64D1"/>
    <w:rsid w:val="00FA660B"/>
    <w:rsid w:val="00FA6668"/>
    <w:rsid w:val="00FA6924"/>
    <w:rsid w:val="00FA6F2A"/>
    <w:rsid w:val="00FA79A3"/>
    <w:rsid w:val="00FA7D49"/>
    <w:rsid w:val="00FB04FB"/>
    <w:rsid w:val="00FB0738"/>
    <w:rsid w:val="00FB07C3"/>
    <w:rsid w:val="00FB1224"/>
    <w:rsid w:val="00FB1231"/>
    <w:rsid w:val="00FB12FA"/>
    <w:rsid w:val="00FB1A3A"/>
    <w:rsid w:val="00FB2E59"/>
    <w:rsid w:val="00FB331A"/>
    <w:rsid w:val="00FB35D0"/>
    <w:rsid w:val="00FB378B"/>
    <w:rsid w:val="00FB3925"/>
    <w:rsid w:val="00FB3D5A"/>
    <w:rsid w:val="00FB4544"/>
    <w:rsid w:val="00FB475D"/>
    <w:rsid w:val="00FB4E1A"/>
    <w:rsid w:val="00FB4FDD"/>
    <w:rsid w:val="00FB509C"/>
    <w:rsid w:val="00FB50F6"/>
    <w:rsid w:val="00FB535D"/>
    <w:rsid w:val="00FB570D"/>
    <w:rsid w:val="00FB5DD0"/>
    <w:rsid w:val="00FB5E1F"/>
    <w:rsid w:val="00FB5FE3"/>
    <w:rsid w:val="00FB6765"/>
    <w:rsid w:val="00FB67D3"/>
    <w:rsid w:val="00FB6DE4"/>
    <w:rsid w:val="00FB75C2"/>
    <w:rsid w:val="00FB76D0"/>
    <w:rsid w:val="00FB77D6"/>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462B"/>
    <w:rsid w:val="00FC481A"/>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D02BF"/>
    <w:rsid w:val="00FD033F"/>
    <w:rsid w:val="00FD04C4"/>
    <w:rsid w:val="00FD084C"/>
    <w:rsid w:val="00FD0DE9"/>
    <w:rsid w:val="00FD0DFF"/>
    <w:rsid w:val="00FD0E95"/>
    <w:rsid w:val="00FD250A"/>
    <w:rsid w:val="00FD2A62"/>
    <w:rsid w:val="00FD2B8E"/>
    <w:rsid w:val="00FD2EF2"/>
    <w:rsid w:val="00FD31D6"/>
    <w:rsid w:val="00FD320D"/>
    <w:rsid w:val="00FD33F8"/>
    <w:rsid w:val="00FD3632"/>
    <w:rsid w:val="00FD3879"/>
    <w:rsid w:val="00FD401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3838"/>
    <w:rsid w:val="00FE426A"/>
    <w:rsid w:val="00FE446C"/>
    <w:rsid w:val="00FE47CB"/>
    <w:rsid w:val="00FE4E15"/>
    <w:rsid w:val="00FE5792"/>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09D"/>
    <w:rsid w:val="00FF12C8"/>
    <w:rsid w:val="00FF1A77"/>
    <w:rsid w:val="00FF1DA0"/>
    <w:rsid w:val="00FF1E82"/>
    <w:rsid w:val="00FF3353"/>
    <w:rsid w:val="00FF36CB"/>
    <w:rsid w:val="00FF428F"/>
    <w:rsid w:val="00FF447A"/>
    <w:rsid w:val="00FF44A8"/>
    <w:rsid w:val="00FF4920"/>
    <w:rsid w:val="00FF52C7"/>
    <w:rsid w:val="00FF593A"/>
    <w:rsid w:val="00FF69A3"/>
    <w:rsid w:val="00FF6A7F"/>
    <w:rsid w:val="00FF6D4E"/>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CBEB1"/>
  <w15:docId w15:val="{8737F20C-1A01-477E-8546-CD46739C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506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customStyle="1" w:styleId="Heading3Char">
    <w:name w:val="Heading 3 Char"/>
    <w:basedOn w:val="DefaultParagraphFont"/>
    <w:link w:val="Heading3"/>
    <w:uiPriority w:val="9"/>
    <w:semiHidden/>
    <w:rsid w:val="0065067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74715940">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767434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70261347">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7482586">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7A24-E240-4E06-90FD-112DDEA9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Pages>
  <Words>3991</Words>
  <Characters>22750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YaAli</cp:lastModifiedBy>
  <cp:revision>176</cp:revision>
  <cp:lastPrinted>2019-11-17T20:44:00Z</cp:lastPrinted>
  <dcterms:created xsi:type="dcterms:W3CDTF">2019-11-17T16:10:00Z</dcterms:created>
  <dcterms:modified xsi:type="dcterms:W3CDTF">2025-07-27T17:19:00Z</dcterms:modified>
</cp:coreProperties>
</file>